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2021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-2022年度北京红星股份有限公司六曲香分公司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污水处理站代运营报价单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</w:p>
    <w:tbl>
      <w:tblPr>
        <w:tblStyle w:val="5"/>
        <w:tblW w:w="8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819"/>
        <w:gridCol w:w="1676"/>
        <w:gridCol w:w="177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费用名称</w:t>
            </w:r>
          </w:p>
        </w:tc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人工费</w:t>
            </w:r>
          </w:p>
        </w:tc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药剂费</w:t>
            </w:r>
          </w:p>
        </w:tc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检测费用</w:t>
            </w:r>
          </w:p>
        </w:tc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设备维护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保养费</w:t>
            </w:r>
          </w:p>
        </w:tc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日常修理和大修理费</w:t>
            </w:r>
          </w:p>
        </w:tc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污水站运行管理费</w:t>
            </w:r>
          </w:p>
        </w:tc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2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其他</w:t>
            </w:r>
          </w:p>
        </w:tc>
        <w:tc>
          <w:tcPr>
            <w:tcW w:w="55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8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小计</w:t>
            </w:r>
          </w:p>
        </w:tc>
        <w:tc>
          <w:tcPr>
            <w:tcW w:w="55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税金</w:t>
            </w:r>
          </w:p>
        </w:tc>
        <w:tc>
          <w:tcPr>
            <w:tcW w:w="55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8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551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>报价单位：                                                   联系电话：</w:t>
      </w:r>
    </w:p>
    <w:p>
      <w:pPr>
        <w:rPr>
          <w:rFonts w:hint="eastAsia"/>
        </w:rPr>
      </w:pPr>
    </w:p>
    <w:p>
      <w:r>
        <w:rPr>
          <w:rFonts w:hint="eastAsia"/>
        </w:rPr>
        <w:t>联系人：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438EB"/>
    <w:rsid w:val="00380443"/>
    <w:rsid w:val="006406E9"/>
    <w:rsid w:val="00660E57"/>
    <w:rsid w:val="00664680"/>
    <w:rsid w:val="00754DF7"/>
    <w:rsid w:val="00F169A5"/>
    <w:rsid w:val="571930B2"/>
    <w:rsid w:val="6114334D"/>
    <w:rsid w:val="65AC78D7"/>
    <w:rsid w:val="7294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33</Words>
  <Characters>191</Characters>
  <Lines>1</Lines>
  <Paragraphs>1</Paragraphs>
  <TotalTime>10</TotalTime>
  <ScaleCrop>false</ScaleCrop>
  <LinksUpToDate>false</LinksUpToDate>
  <CharactersWithSpaces>223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2019-06-27T01:59:00Z</dcterms:created>
  <dc:creator>对方正在输入...</dc:creator>
  <cp:lastModifiedBy>对方正在输入...</cp:lastModifiedBy>
  <dcterms:modified xsi:type="dcterms:W3CDTF">2021-10-29T03:30:32Z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400DBAABD2B843FC9AAF63749BF66188</vt:lpwstr>
  </property>
</Properties>
</file>