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07D" w:rsidRDefault="00A246D0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02207D" w:rsidRDefault="0002207D">
      <w:pPr>
        <w:rPr>
          <w:rFonts w:ascii="微软雅黑" w:eastAsia="微软雅黑" w:hAnsi="微软雅黑"/>
          <w:b/>
          <w:sz w:val="24"/>
          <w:szCs w:val="24"/>
        </w:rPr>
      </w:pPr>
    </w:p>
    <w:p w:rsidR="0002207D" w:rsidRDefault="00A246D0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原酒基地麸皮采购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原酒基地麸皮采购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02207D" w:rsidRDefault="00A246D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02207D" w:rsidRDefault="00A246D0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原酒基地麸皮采购</w:t>
      </w:r>
    </w:p>
    <w:p w:rsidR="0002207D" w:rsidRDefault="00A246D0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highlight w:val="yellow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项目地点：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山西省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晋中市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祁县</w:t>
      </w:r>
    </w:p>
    <w:p w:rsidR="0002207D" w:rsidRDefault="00A246D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至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202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</w:p>
    <w:p w:rsidR="0002207D" w:rsidRDefault="00A246D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02207D" w:rsidRDefault="00A246D0">
      <w:p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麸皮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550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吨，</w:t>
      </w:r>
      <w:proofErr w:type="gramStart"/>
      <w:r>
        <w:rPr>
          <w:rFonts w:asciiTheme="minorEastAsia" w:eastAsiaTheme="minorEastAsia" w:hAnsiTheme="minorEastAsia" w:hint="eastAsia"/>
          <w:bCs/>
          <w:sz w:val="28"/>
          <w:szCs w:val="24"/>
        </w:rPr>
        <w:t>水份</w:t>
      </w:r>
      <w:proofErr w:type="gramEnd"/>
      <w:r>
        <w:rPr>
          <w:rFonts w:asciiTheme="minorEastAsia" w:eastAsiaTheme="minorEastAsia" w:hAnsiTheme="minorEastAsia" w:hint="eastAsia"/>
          <w:bCs/>
          <w:sz w:val="28"/>
          <w:szCs w:val="24"/>
        </w:rPr>
        <w:t>≤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14%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，具体详见招标文件。</w:t>
      </w:r>
    </w:p>
    <w:p w:rsidR="0002207D" w:rsidRDefault="00A246D0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02207D" w:rsidRDefault="00A246D0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500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02207D" w:rsidRDefault="00A246D0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02207D" w:rsidRDefault="00A246D0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02207D" w:rsidRDefault="00A246D0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</w:p>
    <w:p w:rsidR="0002207D" w:rsidRDefault="00A246D0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02207D" w:rsidRDefault="00A246D0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经营范围包含小麦加工或粮食副产品或粮食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lastRenderedPageBreak/>
        <w:t>相关物资购销</w:t>
      </w:r>
    </w:p>
    <w:p w:rsidR="0002207D" w:rsidRDefault="0002207D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</w:p>
    <w:p w:rsidR="0002207D" w:rsidRDefault="0002207D">
      <w:pPr>
        <w:rPr>
          <w:rFonts w:asciiTheme="minorEastAsia" w:eastAsiaTheme="minorEastAsia" w:hAnsiTheme="minorEastAsia"/>
          <w:sz w:val="28"/>
          <w:szCs w:val="24"/>
        </w:rPr>
      </w:pPr>
    </w:p>
    <w:p w:rsidR="0002207D" w:rsidRDefault="00A246D0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资格预审资质文件的组成（严格按如下顺序，并提交目录）</w:t>
      </w:r>
    </w:p>
    <w:p w:rsidR="0002207D" w:rsidRDefault="00A246D0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02207D" w:rsidRDefault="00A246D0" w:rsidP="006C180F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02207D" w:rsidRDefault="00A246D0" w:rsidP="006C180F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02207D" w:rsidRDefault="00A246D0" w:rsidP="006C180F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02207D" w:rsidRDefault="00A246D0">
      <w:pPr>
        <w:ind w:leftChars="195" w:left="409" w:firstLineChars="29" w:firstLine="81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4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02207D" w:rsidRDefault="00A246D0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02207D" w:rsidRDefault="00A246D0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02207D" w:rsidRDefault="00A246D0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02207D" w:rsidRDefault="00A246D0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02207D" w:rsidRDefault="00A246D0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02207D" w:rsidRDefault="00A246D0">
      <w:pPr>
        <w:pStyle w:val="a7"/>
        <w:widowControl/>
        <w:shd w:val="clear" w:color="auto" w:fill="FFFFFF"/>
        <w:spacing w:beforeAutospacing="0" w:afterAutospacing="0"/>
        <w:ind w:firstLineChars="150" w:firstLine="420"/>
        <w:rPr>
          <w:rFonts w:ascii="Helvetica" w:eastAsia="Helvetica" w:hAnsi="Helvetica" w:cs="Helvetica"/>
          <w:color w:val="3E3E3E"/>
          <w:szCs w:val="24"/>
        </w:rPr>
      </w:pPr>
      <w:r>
        <w:rPr>
          <w:rFonts w:asciiTheme="minorEastAsia" w:eastAsiaTheme="minorEastAsia" w:hAnsiTheme="minorEastAsia" w:cs="Calibri" w:hint="eastAsia"/>
          <w:kern w:val="2"/>
          <w:sz w:val="28"/>
          <w:szCs w:val="24"/>
        </w:rPr>
        <w:t>附件</w:t>
      </w:r>
      <w:r>
        <w:rPr>
          <w:rFonts w:asciiTheme="minorEastAsia" w:eastAsiaTheme="minorEastAsia" w:hAnsiTheme="minorEastAsia" w:cs="Calibri" w:hint="eastAsia"/>
          <w:kern w:val="2"/>
          <w:sz w:val="28"/>
          <w:szCs w:val="24"/>
        </w:rPr>
        <w:t xml:space="preserve">8-1 </w:t>
      </w:r>
      <w:r>
        <w:rPr>
          <w:rFonts w:ascii="宋体" w:hAnsi="宋体" w:cs="宋体" w:hint="eastAsia"/>
          <w:color w:val="3E3E3E"/>
          <w:szCs w:val="24"/>
          <w:u w:val="single"/>
          <w:shd w:val="clear" w:color="auto" w:fill="FFFFFF"/>
        </w:rPr>
        <w:t xml:space="preserve"> </w:t>
      </w:r>
      <w:r>
        <w:rPr>
          <w:rFonts w:ascii="宋体" w:hAnsi="宋体" w:cs="宋体" w:hint="eastAsia"/>
          <w:color w:val="3E3E3E"/>
          <w:sz w:val="28"/>
          <w:szCs w:val="28"/>
          <w:u w:val="single"/>
          <w:shd w:val="clear" w:color="auto" w:fill="FFFFFF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02207D" w:rsidRDefault="00A246D0">
      <w:pPr>
        <w:pStyle w:val="a7"/>
        <w:widowControl/>
        <w:shd w:val="clear" w:color="auto" w:fill="FFFFFF"/>
        <w:spacing w:beforeAutospacing="0" w:afterAutospacing="0"/>
        <w:ind w:firstLineChars="150" w:firstLine="420"/>
        <w:rPr>
          <w:rFonts w:ascii="Helvetica" w:hAnsi="Helvetica" w:cs="Helvetica"/>
          <w:color w:val="3E3E3E"/>
          <w:szCs w:val="24"/>
        </w:rPr>
      </w:pPr>
      <w:r>
        <w:rPr>
          <w:rFonts w:asciiTheme="minorEastAsia" w:eastAsiaTheme="minorEastAsia" w:hAnsiTheme="minorEastAsia" w:cs="Calibri" w:hint="eastAsia"/>
          <w:kern w:val="2"/>
          <w:sz w:val="28"/>
          <w:szCs w:val="24"/>
        </w:rPr>
        <w:t>附件</w:t>
      </w:r>
      <w:r>
        <w:rPr>
          <w:rFonts w:asciiTheme="minorEastAsia" w:eastAsiaTheme="minorEastAsia" w:hAnsiTheme="minorEastAsia" w:cs="Calibri" w:hint="eastAsia"/>
          <w:kern w:val="2"/>
          <w:sz w:val="28"/>
          <w:szCs w:val="24"/>
        </w:rPr>
        <w:t>8-2</w:t>
      </w:r>
      <w:r>
        <w:rPr>
          <w:rFonts w:ascii="宋体" w:hAnsi="宋体" w:cs="宋体" w:hint="eastAsia"/>
          <w:color w:val="3E3E3E"/>
          <w:szCs w:val="24"/>
          <w:shd w:val="clear" w:color="auto" w:fill="FFFFFF"/>
        </w:rPr>
        <w:t xml:space="preserve"> </w:t>
      </w:r>
      <w:r>
        <w:rPr>
          <w:rFonts w:ascii="宋体" w:hAnsi="宋体" w:cs="宋体" w:hint="eastAsia"/>
          <w:color w:val="3E3E3E"/>
          <w:szCs w:val="24"/>
          <w:u w:val="single"/>
          <w:shd w:val="clear" w:color="auto" w:fill="FFFFFF"/>
        </w:rPr>
        <w:t xml:space="preserve"> </w:t>
      </w:r>
      <w:r>
        <w:rPr>
          <w:rFonts w:ascii="宋体" w:hAnsi="宋体" w:cs="宋体" w:hint="eastAsia"/>
          <w:color w:val="3E3E3E"/>
          <w:sz w:val="28"/>
          <w:szCs w:val="28"/>
          <w:u w:val="single"/>
          <w:shd w:val="clear" w:color="auto" w:fill="FFFFFF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02207D" w:rsidRDefault="00A246D0">
      <w:pPr>
        <w:pStyle w:val="ac"/>
        <w:ind w:left="219" w:hangingChars="78" w:hanging="219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02207D" w:rsidRDefault="00A246D0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02207D" w:rsidRDefault="00A246D0">
      <w:pPr>
        <w:ind w:firstLineChars="150" w:firstLine="42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</w:t>
      </w:r>
    </w:p>
    <w:p w:rsidR="0002207D" w:rsidRDefault="00A246D0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02207D" w:rsidRDefault="00A246D0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02207D" w:rsidRDefault="00A246D0">
      <w:pPr>
        <w:pStyle w:val="ac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02207D" w:rsidRDefault="00A246D0">
      <w:pPr>
        <w:pStyle w:val="ac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02207D" w:rsidRDefault="00A246D0">
      <w:pPr>
        <w:pStyle w:val="ac"/>
        <w:ind w:firstLineChars="0" w:firstLine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5.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02207D" w:rsidRDefault="00A246D0" w:rsidP="006C180F">
      <w:pPr>
        <w:pStyle w:val="ac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所有资质文件一式二份；</w:t>
      </w:r>
    </w:p>
    <w:p w:rsidR="0002207D" w:rsidRDefault="00A246D0" w:rsidP="006C180F">
      <w:pPr>
        <w:pStyle w:val="ac"/>
        <w:numPr>
          <w:ilvl w:val="2"/>
          <w:numId w:val="4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Pr="00D5484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7</w:t>
      </w:r>
      <w:r w:rsidRPr="00D5484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Pr="00D5484D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Pr="00D5484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Pr="00D5484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 w:rsidRPr="00D5484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Pr="00D5484D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结束前，邮寄至我公司指定地点、指定接收人处；</w:t>
      </w:r>
    </w:p>
    <w:p w:rsidR="0002207D" w:rsidRPr="00D5484D" w:rsidRDefault="00A246D0" w:rsidP="006C180F">
      <w:pPr>
        <w:pStyle w:val="ac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Pr="00D5484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7</w:t>
      </w:r>
      <w:r w:rsidRPr="00D5484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Pr="00D5484D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Pr="00D5484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Pr="00D5484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 w:rsidRPr="00D5484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Pr="00D5484D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02207D" w:rsidRDefault="00A246D0">
      <w:pPr>
        <w:pStyle w:val="ac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D5484D"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 w:rsidRPr="00D5484D">
        <w:rPr>
          <w:rFonts w:asciiTheme="minorEastAsia" w:eastAsiaTheme="minorEastAsia" w:hAnsiTheme="minorEastAsia" w:hint="eastAsia"/>
          <w:sz w:val="28"/>
          <w:szCs w:val="24"/>
        </w:rPr>
        <w:t>开具正规增值税发票</w:t>
      </w:r>
      <w:r>
        <w:rPr>
          <w:rFonts w:asciiTheme="minorEastAsia" w:eastAsiaTheme="minorEastAsia" w:hAnsiTheme="minorEastAsia" w:hint="eastAsia"/>
          <w:sz w:val="28"/>
          <w:szCs w:val="24"/>
        </w:rPr>
        <w:t>，抬头与注册名称一致，不得中途更改，若有更改公司，我司有权终止合同；</w:t>
      </w:r>
    </w:p>
    <w:p w:rsidR="0002207D" w:rsidRDefault="0002207D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207D" w:rsidRDefault="00A246D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02207D" w:rsidRPr="00D5484D" w:rsidRDefault="00A246D0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</w:t>
      </w:r>
      <w:r w:rsidRPr="00D5484D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Pr="00D5484D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Pr="00D5484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D5484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7</w:t>
      </w:r>
      <w:r w:rsidRPr="00D5484D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Pr="00D5484D">
        <w:rPr>
          <w:rFonts w:asciiTheme="minorEastAsia" w:eastAsiaTheme="minorEastAsia" w:hAnsiTheme="minorEastAsia" w:hint="eastAsia"/>
          <w:sz w:val="28"/>
          <w:szCs w:val="24"/>
          <w:u w:val="single"/>
        </w:rPr>
        <w:t>11-</w:t>
      </w:r>
      <w:r w:rsidRPr="00D5484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16</w:t>
      </w:r>
      <w:r w:rsidRPr="00D5484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D5484D"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 w:rsidRPr="00D5484D">
        <w:rPr>
          <w:rFonts w:asciiTheme="minorEastAsia" w:eastAsiaTheme="minorEastAsia" w:hAnsiTheme="minorEastAsia" w:hint="eastAsia"/>
          <w:sz w:val="28"/>
          <w:szCs w:val="24"/>
          <w:u w:val="single"/>
        </w:rPr>
        <w:t>16:00</w:t>
      </w:r>
      <w:r w:rsidRPr="00D5484D">
        <w:rPr>
          <w:rFonts w:asciiTheme="minorEastAsia" w:eastAsiaTheme="minorEastAsia" w:hAnsiTheme="minorEastAsia" w:hint="eastAsia"/>
          <w:sz w:val="28"/>
          <w:szCs w:val="24"/>
          <w:u w:val="single"/>
        </w:rPr>
        <w:t>前）</w:t>
      </w:r>
      <w:r w:rsidRPr="00D5484D"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 w:rsidRPr="00D5484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D5484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5</w:t>
      </w:r>
      <w:r w:rsidRPr="00D5484D"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 w:rsidRPr="00D5484D">
        <w:rPr>
          <w:rFonts w:asciiTheme="minorEastAsia" w:eastAsiaTheme="minorEastAsia" w:hAnsiTheme="minorEastAsia" w:hint="eastAsia"/>
          <w:sz w:val="28"/>
          <w:szCs w:val="24"/>
        </w:rPr>
        <w:t>元</w:t>
      </w:r>
      <w:r w:rsidRPr="00D5484D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02207D" w:rsidRDefault="00A246D0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02207D" w:rsidRDefault="00A246D0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招标结束后，未中标的投标人退回投标保证金，中标者投标保证金转为</w:t>
      </w:r>
      <w:r>
        <w:rPr>
          <w:rFonts w:asciiTheme="minorEastAsia" w:eastAsiaTheme="minorEastAsia" w:hAnsiTheme="minorEastAsia" w:hint="eastAsia"/>
          <w:sz w:val="28"/>
          <w:szCs w:val="24"/>
        </w:rPr>
        <w:t>履约</w:t>
      </w:r>
      <w:r>
        <w:rPr>
          <w:rFonts w:asciiTheme="minorEastAsia" w:eastAsiaTheme="minorEastAsia" w:hAnsiTheme="minorEastAsia" w:hint="eastAsia"/>
          <w:sz w:val="28"/>
          <w:szCs w:val="24"/>
        </w:rPr>
        <w:t>保金。合同终止且无争议后退回；</w:t>
      </w:r>
    </w:p>
    <w:p w:rsidR="0002207D" w:rsidRDefault="00A246D0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02207D" w:rsidRDefault="00A246D0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北京红星股份有限公司</w:t>
      </w:r>
    </w:p>
    <w:p w:rsidR="0002207D" w:rsidRDefault="00A246D0">
      <w:pPr>
        <w:pStyle w:val="ac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华夏银行北京国贸支行</w:t>
      </w:r>
    </w:p>
    <w:p w:rsidR="0002207D" w:rsidRDefault="00A246D0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开户行账号：</w:t>
      </w:r>
      <w:r>
        <w:rPr>
          <w:rFonts w:asciiTheme="minorEastAsia" w:eastAsiaTheme="minorEastAsia" w:hAnsiTheme="minorEastAsia" w:hint="eastAsia"/>
          <w:sz w:val="28"/>
          <w:szCs w:val="24"/>
        </w:rPr>
        <w:t>10263000000671743</w:t>
      </w:r>
    </w:p>
    <w:p w:rsidR="0002207D" w:rsidRDefault="00A246D0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02207D" w:rsidRDefault="00A246D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02207D" w:rsidRDefault="00A246D0">
      <w:pPr>
        <w:pStyle w:val="ac"/>
        <w:ind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、</w:t>
      </w: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02207D" w:rsidRDefault="00A246D0">
      <w:pPr>
        <w:tabs>
          <w:tab w:val="center" w:pos="4153"/>
        </w:tabs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、</w:t>
      </w:r>
      <w:r>
        <w:rPr>
          <w:rFonts w:asciiTheme="minorEastAsia" w:eastAsiaTheme="minorEastAsia" w:hAnsiTheme="minorEastAsia" w:hint="eastAsia"/>
          <w:bCs/>
          <w:sz w:val="28"/>
          <w:szCs w:val="24"/>
          <w:highlight w:val="yellow"/>
        </w:rPr>
        <w:t>公告发布之日起至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2022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下午</w:t>
      </w:r>
      <w:r>
        <w:rPr>
          <w:rFonts w:asciiTheme="minorEastAsia" w:eastAsiaTheme="minorEastAsia" w:hAnsiTheme="minorEastAsia" w:hint="eastAsia"/>
          <w:bCs/>
          <w:sz w:val="28"/>
          <w:szCs w:val="24"/>
          <w:highlight w:val="yellow"/>
        </w:rPr>
        <w:t>16:00</w:t>
      </w:r>
      <w:r>
        <w:rPr>
          <w:rFonts w:asciiTheme="minorEastAsia" w:eastAsiaTheme="minorEastAsia" w:hAnsiTheme="minorEastAsia" w:hint="eastAsia"/>
          <w:bCs/>
          <w:sz w:val="28"/>
          <w:szCs w:val="24"/>
          <w:highlight w:val="yellow"/>
        </w:rPr>
        <w:t>之前必须提供不少于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公斤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符合招标人质量要求样品</w:t>
      </w:r>
      <w:r>
        <w:rPr>
          <w:rFonts w:asciiTheme="minorEastAsia" w:eastAsiaTheme="minorEastAsia" w:hAnsiTheme="minorEastAsia" w:hint="eastAsia"/>
          <w:bCs/>
          <w:sz w:val="28"/>
          <w:szCs w:val="24"/>
          <w:highlight w:val="yellow"/>
        </w:rPr>
        <w:t>（样品包装明显标注供应商名称、产地），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与投标文件一并寄送至我司相应接收人，逾期将取消报名资格。</w:t>
      </w:r>
    </w:p>
    <w:p w:rsidR="0002207D" w:rsidRDefault="00A246D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02207D" w:rsidRPr="00D5484D" w:rsidRDefault="00A246D0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D5484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2022</w:t>
      </w:r>
      <w:r w:rsidRPr="00D5484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D5484D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D5484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D5484D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 w:rsidRPr="00D5484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D5484D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D5484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D5484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 w:rsidRPr="00D5484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D5484D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Pr="00D5484D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D5484D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2207D" w:rsidRPr="00D5484D" w:rsidRDefault="00A246D0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 w:rsidRPr="00D5484D"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 w:rsidRPr="00D5484D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D5484D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2207D" w:rsidRDefault="00A246D0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D5484D"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 w:rsidRPr="00D5484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D5484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7</w:t>
      </w:r>
      <w:r w:rsidRPr="00D5484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D5484D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D5484D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Pr="00D5484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D5484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</w:t>
      </w:r>
      <w:r w:rsidRPr="00D5484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D5484D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Pr="00D5484D"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 w:rsidRPr="00D5484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D5484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7</w:t>
      </w:r>
      <w:r w:rsidRPr="00D5484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D5484D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D5484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D5484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 w:rsidR="00D5484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207D" w:rsidRDefault="00A246D0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02207D" w:rsidRDefault="00A246D0">
      <w:pPr>
        <w:pStyle w:val="ac"/>
        <w:ind w:left="183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②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02207D" w:rsidRDefault="00A246D0" w:rsidP="006C180F">
      <w:pPr>
        <w:pStyle w:val="ac"/>
        <w:ind w:firstLineChars="671" w:firstLine="1879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02207D" w:rsidRDefault="00A246D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02207D" w:rsidRDefault="00A246D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</w:t>
      </w:r>
      <w:r w:rsidRPr="00D5484D">
        <w:rPr>
          <w:rFonts w:asciiTheme="minorEastAsia" w:eastAsiaTheme="minorEastAsia" w:hAnsiTheme="minorEastAsia" w:hint="eastAsia"/>
          <w:b/>
          <w:sz w:val="28"/>
          <w:szCs w:val="24"/>
        </w:rPr>
        <w:t>文件制作</w:t>
      </w:r>
      <w:r w:rsidRPr="00D5484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Pr="00D5484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7</w:t>
      </w:r>
      <w:r w:rsidRPr="00D5484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Pr="00D5484D"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Pr="00D5484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Pr="00D5484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 w:rsidR="00D5484D" w:rsidRPr="00D5484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 w:rsidRPr="00D5484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Pr="00D5484D"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  <w:r w:rsidRPr="00D5484D">
        <w:rPr>
          <w:rFonts w:asciiTheme="minorEastAsia" w:eastAsiaTheme="minorEastAsia" w:hAnsiTheme="minorEastAsia" w:hint="eastAsia"/>
          <w:b/>
          <w:sz w:val="28"/>
          <w:szCs w:val="24"/>
        </w:rPr>
        <w:t xml:space="preserve">- </w:t>
      </w:r>
      <w:r w:rsidRPr="00D5484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Pr="00D5484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7</w:t>
      </w:r>
      <w:r w:rsidRPr="00D5484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Pr="00D5484D"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Pr="00D5484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Pr="00D5484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 w:rsidR="00D5484D" w:rsidRPr="00D5484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02207D" w:rsidRDefault="00A246D0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资质审核合格后发送招标文件</w:t>
      </w:r>
      <w:r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02207D" w:rsidRDefault="00A246D0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02207D" w:rsidRDefault="00A246D0">
      <w:pPr>
        <w:pStyle w:val="ac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“报价含税单价、报价人、报价日期、联系电话等项目”填写齐全，并加盖公章（红章）。</w:t>
      </w:r>
    </w:p>
    <w:p w:rsidR="0002207D" w:rsidRDefault="00A246D0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02207D" w:rsidRDefault="00A246D0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报价单与投标文件分别密封；（封皮及密封条参考附件（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））</w:t>
      </w:r>
    </w:p>
    <w:p w:rsidR="0002207D" w:rsidRDefault="0002207D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02207D" w:rsidRDefault="00A246D0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02207D" w:rsidRDefault="00A246D0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02207D" w:rsidRDefault="0002207D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207D" w:rsidRDefault="00A246D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02207D" w:rsidRDefault="00A246D0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02207D" w:rsidRDefault="00A246D0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刘婧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2207D" w:rsidRDefault="00A246D0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806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02207D" w:rsidRDefault="00A246D0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6C180F">
        <w:rPr>
          <w:rFonts w:asciiTheme="minorEastAsia" w:eastAsiaTheme="minorEastAsia" w:hAnsiTheme="minorEastAsia" w:hint="eastAsia"/>
          <w:sz w:val="28"/>
          <w:szCs w:val="24"/>
          <w:u w:val="single"/>
        </w:rPr>
        <w:t>lj13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2207D" w:rsidRDefault="00A246D0">
      <w:pPr>
        <w:pStyle w:val="ac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02207D" w:rsidRDefault="00A246D0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02207D" w:rsidRDefault="00A246D0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贾健辉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2207D" w:rsidRDefault="00A246D0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010-51202567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2207D" w:rsidRDefault="00A246D0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02207D" w:rsidRDefault="0002207D">
      <w:pPr>
        <w:wordWrap w:val="0"/>
        <w:jc w:val="right"/>
        <w:rPr>
          <w:rFonts w:asciiTheme="minorEastAsia" w:eastAsiaTheme="minorEastAsia" w:hAnsiTheme="minorEastAsia"/>
          <w:sz w:val="28"/>
          <w:szCs w:val="24"/>
        </w:rPr>
      </w:pPr>
    </w:p>
    <w:p w:rsidR="0002207D" w:rsidRDefault="0002207D">
      <w:pPr>
        <w:jc w:val="right"/>
        <w:rPr>
          <w:rFonts w:asciiTheme="minorEastAsia" w:eastAsiaTheme="minorEastAsia" w:hAnsiTheme="minorEastAsia"/>
          <w:sz w:val="28"/>
          <w:szCs w:val="24"/>
        </w:rPr>
      </w:pPr>
    </w:p>
    <w:p w:rsidR="0002207D" w:rsidRDefault="00A246D0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2207D" w:rsidRDefault="00A246D0">
      <w:pPr>
        <w:wordWrap w:val="0"/>
        <w:jc w:val="center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   </w:t>
      </w: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6C180F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月9</w:t>
      </w:r>
      <w:bookmarkStart w:id="0" w:name="_GoBack"/>
      <w:bookmarkEnd w:id="0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2207D" w:rsidRDefault="00A246D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02207D" w:rsidRDefault="00A246D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2207D" w:rsidRDefault="00A246D0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02207D" w:rsidRDefault="00A246D0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02207D" w:rsidRDefault="00A246D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2207D" w:rsidRDefault="00A246D0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02207D" w:rsidRDefault="00A246D0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02207D" w:rsidRDefault="00A246D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2207D" w:rsidRDefault="00A246D0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02207D" w:rsidRDefault="00A246D0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02207D" w:rsidRDefault="00A246D0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02207D" w:rsidRDefault="00A246D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02207D" w:rsidRDefault="000220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07D" w:rsidRDefault="00A246D0" w:rsidP="006C180F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02207D" w:rsidRDefault="0002207D" w:rsidP="006C180F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2207D" w:rsidRDefault="00A246D0" w:rsidP="006C180F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02207D" w:rsidRDefault="0002207D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02207D" w:rsidRDefault="00A246D0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2207D" w:rsidRDefault="0002207D" w:rsidP="006C180F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02207D" w:rsidRDefault="0002207D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02207D" w:rsidRDefault="0002207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2207D" w:rsidRDefault="0002207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2207D" w:rsidRDefault="0002207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2207D" w:rsidRDefault="0002207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2207D" w:rsidRDefault="0002207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2207D" w:rsidRDefault="0002207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2207D" w:rsidRDefault="0002207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2207D" w:rsidRDefault="0002207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2207D" w:rsidRDefault="0002207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2207D" w:rsidRDefault="0002207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2207D" w:rsidRDefault="0002207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2207D" w:rsidRDefault="00A246D0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02207D" w:rsidRDefault="00A246D0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02207D" w:rsidRDefault="0002207D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02207D" w:rsidRDefault="00A246D0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02207D" w:rsidRDefault="0002207D">
      <w:pPr>
        <w:ind w:firstLine="648"/>
        <w:rPr>
          <w:rFonts w:asciiTheme="minorEastAsia" w:eastAsiaTheme="minorEastAsia" w:hAnsiTheme="minorEastAsia"/>
          <w:sz w:val="28"/>
        </w:rPr>
      </w:pPr>
    </w:p>
    <w:p w:rsidR="0002207D" w:rsidRDefault="00A246D0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02207D" w:rsidRDefault="0002207D">
      <w:pPr>
        <w:ind w:firstLine="648"/>
        <w:rPr>
          <w:rFonts w:asciiTheme="minorEastAsia" w:eastAsiaTheme="minorEastAsia" w:hAnsiTheme="minorEastAsia"/>
          <w:sz w:val="28"/>
        </w:rPr>
      </w:pPr>
    </w:p>
    <w:p w:rsidR="0002207D" w:rsidRDefault="00A246D0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02207D">
        <w:trPr>
          <w:trHeight w:val="2469"/>
          <w:jc w:val="center"/>
        </w:trPr>
        <w:tc>
          <w:tcPr>
            <w:tcW w:w="7338" w:type="dxa"/>
          </w:tcPr>
          <w:p w:rsidR="0002207D" w:rsidRDefault="0002207D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02207D" w:rsidRDefault="00A246D0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02207D">
        <w:trPr>
          <w:trHeight w:val="2972"/>
          <w:jc w:val="center"/>
        </w:trPr>
        <w:tc>
          <w:tcPr>
            <w:tcW w:w="7338" w:type="dxa"/>
          </w:tcPr>
          <w:p w:rsidR="0002207D" w:rsidRDefault="0002207D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02207D" w:rsidRDefault="00A246D0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02207D" w:rsidRDefault="0002207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2207D" w:rsidRDefault="0002207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2207D" w:rsidRDefault="0002207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2207D" w:rsidRDefault="0002207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2207D" w:rsidRDefault="00A246D0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02207D" w:rsidRDefault="00A246D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02207D" w:rsidRDefault="0002207D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02207D" w:rsidRDefault="00A246D0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02207D" w:rsidRDefault="0002207D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02207D" w:rsidRDefault="00A246D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02207D" w:rsidRDefault="0002207D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02207D" w:rsidRDefault="00A246D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2207D" w:rsidRDefault="00A246D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2207D" w:rsidRDefault="00A246D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2207D" w:rsidRDefault="00A246D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2207D" w:rsidRDefault="00A246D0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2207D" w:rsidRDefault="00A246D0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2207D" w:rsidRDefault="0002207D">
      <w:pPr>
        <w:rPr>
          <w:rFonts w:asciiTheme="minorEastAsia" w:eastAsiaTheme="minorEastAsia" w:hAnsiTheme="minorEastAsia"/>
          <w:sz w:val="32"/>
        </w:rPr>
      </w:pPr>
    </w:p>
    <w:p w:rsidR="0002207D" w:rsidRDefault="0002207D">
      <w:pPr>
        <w:rPr>
          <w:rFonts w:asciiTheme="minorEastAsia" w:eastAsiaTheme="minorEastAsia" w:hAnsiTheme="minorEastAsia"/>
          <w:sz w:val="32"/>
        </w:rPr>
      </w:pPr>
    </w:p>
    <w:p w:rsidR="0002207D" w:rsidRDefault="0002207D">
      <w:pPr>
        <w:rPr>
          <w:rFonts w:asciiTheme="minorEastAsia" w:eastAsiaTheme="minorEastAsia" w:hAnsiTheme="minorEastAsia"/>
          <w:sz w:val="32"/>
        </w:rPr>
      </w:pPr>
    </w:p>
    <w:p w:rsidR="0002207D" w:rsidRDefault="0002207D">
      <w:pPr>
        <w:rPr>
          <w:rFonts w:asciiTheme="minorEastAsia" w:eastAsiaTheme="minorEastAsia" w:hAnsiTheme="minorEastAsia"/>
          <w:sz w:val="32"/>
        </w:rPr>
      </w:pPr>
    </w:p>
    <w:p w:rsidR="0002207D" w:rsidRDefault="00A246D0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02207D" w:rsidRDefault="00A246D0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02207D">
        <w:trPr>
          <w:trHeight w:val="5460"/>
        </w:trPr>
        <w:tc>
          <w:tcPr>
            <w:tcW w:w="9000" w:type="dxa"/>
          </w:tcPr>
          <w:p w:rsidR="0002207D" w:rsidRDefault="0002207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2207D" w:rsidRDefault="0002207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2207D" w:rsidRDefault="0002207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2207D" w:rsidRDefault="0002207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2207D" w:rsidRDefault="00A246D0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02207D" w:rsidRDefault="0002207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2207D" w:rsidRDefault="0002207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2207D" w:rsidRDefault="0002207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2207D" w:rsidRDefault="0002207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02207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07D" w:rsidRDefault="0002207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2207D" w:rsidRDefault="0002207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2207D" w:rsidRDefault="0002207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2207D" w:rsidRDefault="0002207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2207D" w:rsidRDefault="00A246D0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02207D" w:rsidRDefault="0002207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2207D" w:rsidRDefault="0002207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2207D" w:rsidRDefault="0002207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2207D" w:rsidRDefault="0002207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02207D" w:rsidRDefault="0002207D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02207D" w:rsidRDefault="0002207D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02207D" w:rsidRDefault="00A246D0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02207D" w:rsidRDefault="00A246D0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02207D" w:rsidRDefault="00A246D0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02207D" w:rsidRDefault="00A246D0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02207D" w:rsidRDefault="00A246D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02207D" w:rsidRDefault="000220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07D" w:rsidRDefault="000220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07D" w:rsidRDefault="000220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07D" w:rsidRDefault="000220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07D" w:rsidRDefault="000220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07D" w:rsidRDefault="000220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07D" w:rsidRDefault="000220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07D" w:rsidRDefault="000220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07D" w:rsidRDefault="000220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07D" w:rsidRDefault="000220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07D" w:rsidRDefault="000220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07D" w:rsidRDefault="000220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07D" w:rsidRDefault="000220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07D" w:rsidRDefault="000220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07D" w:rsidRDefault="000220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07D" w:rsidRDefault="000220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07D" w:rsidRDefault="000220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07D" w:rsidRDefault="000220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07D" w:rsidRDefault="000220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07D" w:rsidRDefault="0002207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2207D" w:rsidRDefault="0002207D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02207D" w:rsidRDefault="00A246D0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02207D" w:rsidRDefault="00A246D0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02207D" w:rsidRDefault="0002207D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02207D" w:rsidRDefault="00A246D0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02207D" w:rsidRDefault="0002207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2207D" w:rsidRDefault="0002207D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02207D" w:rsidRDefault="00A246D0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02207D" w:rsidRDefault="00A246D0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02207D" w:rsidRDefault="0002207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2207D" w:rsidRDefault="0002207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2207D" w:rsidRDefault="0002207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2207D" w:rsidRDefault="0002207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2207D" w:rsidRDefault="0002207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2207D" w:rsidRDefault="0002207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2207D" w:rsidRDefault="00A246D0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02207D" w:rsidRDefault="00A246D0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02207D" w:rsidRDefault="00A246D0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02207D" w:rsidRDefault="0002207D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02207D" w:rsidRDefault="0002207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2207D" w:rsidRDefault="0002207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2207D" w:rsidRDefault="0002207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2207D" w:rsidRDefault="0002207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2207D" w:rsidRDefault="00A246D0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投标报价封皮示例：（封皮贴于密封袋外）</w:t>
      </w:r>
    </w:p>
    <w:p w:rsidR="0002207D" w:rsidRDefault="00A246D0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:rsidR="0002207D" w:rsidRDefault="0002207D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02207D" w:rsidRDefault="00A246D0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02207D" w:rsidRDefault="0002207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2207D" w:rsidRDefault="0002207D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02207D" w:rsidRDefault="00A246D0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02207D" w:rsidRDefault="00A246D0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02207D" w:rsidRDefault="0002207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2207D" w:rsidRDefault="0002207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2207D" w:rsidRDefault="0002207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2207D" w:rsidRDefault="0002207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2207D" w:rsidRDefault="0002207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2207D" w:rsidRDefault="0002207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2207D" w:rsidRDefault="00A246D0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02207D" w:rsidRDefault="00A246D0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02207D" w:rsidRDefault="00A246D0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02207D" w:rsidRDefault="0002207D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2207D" w:rsidRDefault="00A246D0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02207D" w:rsidRDefault="0002207D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2207D" w:rsidRDefault="0002207D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02207D" w:rsidRDefault="00A246D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02207D">
        <w:trPr>
          <w:cantSplit/>
          <w:trHeight w:val="13011"/>
        </w:trPr>
        <w:tc>
          <w:tcPr>
            <w:tcW w:w="4219" w:type="dxa"/>
            <w:textDirection w:val="tbRl"/>
          </w:tcPr>
          <w:p w:rsidR="0002207D" w:rsidRDefault="0002207D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02207D" w:rsidRDefault="00A246D0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02207D" w:rsidRDefault="0002207D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02207D" w:rsidRDefault="00A246D0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02207D" w:rsidRDefault="0002207D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02207D" w:rsidRDefault="0002207D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02207D" w:rsidRDefault="00A246D0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02207D" w:rsidRDefault="00A246D0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02207D" w:rsidRDefault="0002207D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0220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Helvetica">
    <w:panose1 w:val="020B0504020202030204"/>
    <w:charset w:val="00"/>
    <w:family w:val="swiss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8"/>
  </w:num>
  <w:num w:numId="3">
    <w:abstractNumId w:val="0"/>
  </w:num>
  <w:num w:numId="4">
    <w:abstractNumId w:val="4"/>
  </w:num>
  <w:num w:numId="5">
    <w:abstractNumId w:val="7"/>
  </w:num>
  <w:num w:numId="6">
    <w:abstractNumId w:val="5"/>
  </w:num>
  <w:num w:numId="7">
    <w:abstractNumId w:val="9"/>
  </w:num>
  <w:num w:numId="8">
    <w:abstractNumId w:val="1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4YTIxNWM1OTc3ZTliZWZjZDllNzYwOWFjOTQzZTYifQ=="/>
  </w:docVars>
  <w:rsids>
    <w:rsidRoot w:val="00594C3C"/>
    <w:rsid w:val="00005EAC"/>
    <w:rsid w:val="000210C2"/>
    <w:rsid w:val="0002207D"/>
    <w:rsid w:val="00031CF8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4662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304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365B"/>
    <w:rsid w:val="005255EB"/>
    <w:rsid w:val="005313FD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C180F"/>
    <w:rsid w:val="006D1732"/>
    <w:rsid w:val="006E57C4"/>
    <w:rsid w:val="006F6925"/>
    <w:rsid w:val="007130F5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4323"/>
    <w:rsid w:val="007F729F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46D0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5484D"/>
    <w:rsid w:val="00D76D27"/>
    <w:rsid w:val="00D80E0C"/>
    <w:rsid w:val="00D83C87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3B809FF"/>
    <w:rsid w:val="05D34DEF"/>
    <w:rsid w:val="11D13845"/>
    <w:rsid w:val="18D07C41"/>
    <w:rsid w:val="1C7F652D"/>
    <w:rsid w:val="1E5E5E27"/>
    <w:rsid w:val="1E8D11EB"/>
    <w:rsid w:val="2236384B"/>
    <w:rsid w:val="24FF22B7"/>
    <w:rsid w:val="26E725B6"/>
    <w:rsid w:val="2E0C524F"/>
    <w:rsid w:val="34620468"/>
    <w:rsid w:val="366974B5"/>
    <w:rsid w:val="37074CE5"/>
    <w:rsid w:val="3814414B"/>
    <w:rsid w:val="3AA17591"/>
    <w:rsid w:val="3B321BB0"/>
    <w:rsid w:val="3E837773"/>
    <w:rsid w:val="49AD1EB0"/>
    <w:rsid w:val="4D773DC9"/>
    <w:rsid w:val="51464CCF"/>
    <w:rsid w:val="520A067D"/>
    <w:rsid w:val="5694614E"/>
    <w:rsid w:val="5F901BDD"/>
    <w:rsid w:val="620B01C3"/>
    <w:rsid w:val="683F20E1"/>
    <w:rsid w:val="6A5C1B95"/>
    <w:rsid w:val="6CB3496E"/>
    <w:rsid w:val="716B25F9"/>
    <w:rsid w:val="74117E5D"/>
    <w:rsid w:val="76286D4A"/>
    <w:rsid w:val="79B8140C"/>
    <w:rsid w:val="7A217BDB"/>
    <w:rsid w:val="7C50646B"/>
    <w:rsid w:val="7E3E5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b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b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F0EC7F-D3FE-4D2B-A91F-75A7D055EA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38</TotalTime>
  <Pages>17</Pages>
  <Words>560</Words>
  <Characters>3196</Characters>
  <Application>Microsoft Office Word</Application>
  <DocSecurity>0</DocSecurity>
  <Lines>26</Lines>
  <Paragraphs>7</Paragraphs>
  <ScaleCrop>false</ScaleCrop>
  <Company>Dell Computer</Company>
  <LinksUpToDate>false</LinksUpToDate>
  <CharactersWithSpaces>3749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116</cp:revision>
  <dcterms:created xsi:type="dcterms:W3CDTF">2017-08-23T03:19:00Z</dcterms:created>
  <dcterms:modified xsi:type="dcterms:W3CDTF">2022-06-09T02:28:00Z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C224CE848C7F46BCB0FF4B0024F55FFB</vt:lpwstr>
  </property>
</Properties>
</file>