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>报 价 单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一、报价详单</w:t>
      </w:r>
    </w:p>
    <w:tbl>
      <w:tblPr>
        <w:tblStyle w:val="5"/>
        <w:tblW w:w="14317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551"/>
        <w:gridCol w:w="1701"/>
        <w:gridCol w:w="2456"/>
        <w:gridCol w:w="962"/>
        <w:gridCol w:w="992"/>
        <w:gridCol w:w="1498"/>
        <w:gridCol w:w="1423"/>
        <w:gridCol w:w="18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  <w:highlight w:val="none"/>
              </w:rPr>
            </w:pPr>
            <w:r>
              <w:rPr>
                <w:rFonts w:cs="宋体" w:asciiTheme="minorEastAsia" w:hAnsiTheme="minorEastAsia"/>
                <w:sz w:val="28"/>
                <w:szCs w:val="28"/>
                <w:highlight w:val="none"/>
              </w:rPr>
              <w:t>超净台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博科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BBS-SDC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摇床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cs="宋体" w:asciiTheme="minorEastAsia" w:hAnsiTheme="minorEastAsia"/>
                <w:sz w:val="28"/>
                <w:szCs w:val="28"/>
              </w:rPr>
              <w:t>纳美瑞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lang w:val="en-US" w:eastAsia="zh-CN"/>
              </w:rPr>
              <w:t>YCD-300B-2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cs="宋体" w:asciiTheme="minorEastAsia" w:hAnsiTheme="minorEastAsia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  <w:highlight w:val="none"/>
              </w:rPr>
            </w:pPr>
            <w:r>
              <w:rPr>
                <w:rFonts w:cs="宋体" w:asciiTheme="minorEastAsia" w:hAnsiTheme="minorEastAsia"/>
                <w:sz w:val="28"/>
                <w:szCs w:val="28"/>
                <w:highlight w:val="none"/>
              </w:rPr>
              <w:t>电热恒温培养箱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上海一恒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GHP-9272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cs="宋体" w:asciiTheme="minorEastAsia" w:hAnsiTheme="minorEastAsia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  <w:highlight w:val="none"/>
              </w:rPr>
            </w:pPr>
            <w:r>
              <w:rPr>
                <w:rFonts w:cs="宋体" w:asciiTheme="minorEastAsia" w:hAnsiTheme="minorEastAsia"/>
                <w:sz w:val="28"/>
                <w:szCs w:val="28"/>
                <w:highlight w:val="none"/>
              </w:rPr>
              <w:t>生化培养箱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上海一恒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BPMJ-250F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cs="宋体" w:asciiTheme="minorEastAsia" w:hAnsiTheme="minorEastAsia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4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5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高压蒸汽灭菌锅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申安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LDZX-75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cs="宋体" w:asciiTheme="minorEastAsia" w:hAnsiTheme="minorEastAsia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2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6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  <w:highlight w:val="none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  <w:highlight w:val="none"/>
              </w:rPr>
              <w:t>冰箱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星星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BC-99Y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</w:pPr>
            <w:r>
              <w:rPr>
                <w:rFonts w:cs="宋体" w:asciiTheme="minorEastAsia" w:hAnsiTheme="minorEastAsia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3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sz w:val="28"/>
                <w:szCs w:val="28"/>
              </w:rPr>
            </w:pPr>
            <w:r>
              <w:rPr>
                <w:rFonts w:cs="宋体" w:asciiTheme="minorEastAsia" w:hAnsiTheme="minorEastAsia"/>
                <w:sz w:val="28"/>
                <w:szCs w:val="28"/>
              </w:rPr>
              <w:t>合计</w:t>
            </w:r>
            <w:r>
              <w:rPr>
                <w:rFonts w:hint="eastAsia" w:cs="宋体" w:asciiTheme="minorEastAsia" w:hAnsiTheme="minorEastAsia"/>
                <w:sz w:val="28"/>
                <w:szCs w:val="28"/>
              </w:rPr>
              <w:t>：     元</w:t>
            </w:r>
          </w:p>
        </w:tc>
      </w:tr>
    </w:tbl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二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发货周期     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天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三、税率13%增值税专用发票</w:t>
      </w:r>
    </w:p>
    <w:p>
      <w:pPr>
        <w:widowControl/>
        <w:ind w:firstLine="7512" w:firstLineChars="2683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单位签章：</w:t>
      </w:r>
    </w:p>
    <w:p>
      <w:pPr>
        <w:widowControl/>
        <w:ind w:firstLine="7512" w:firstLineChars="2683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日期：</w:t>
      </w:r>
    </w:p>
    <w:sectPr>
      <w:pgSz w:w="16838" w:h="11906" w:orient="landscape"/>
      <w:pgMar w:top="1416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BlNGYyZWEwNDA0Nzc5MDRmOWYyNmE3NzAwNTcyZjgifQ=="/>
  </w:docVars>
  <w:rsids>
    <w:rsidRoot w:val="46262E79"/>
    <w:rsid w:val="000C0FE1"/>
    <w:rsid w:val="000F11A5"/>
    <w:rsid w:val="001133E6"/>
    <w:rsid w:val="001441A1"/>
    <w:rsid w:val="001C3887"/>
    <w:rsid w:val="001E6337"/>
    <w:rsid w:val="00207D8D"/>
    <w:rsid w:val="002D2DE1"/>
    <w:rsid w:val="003335C4"/>
    <w:rsid w:val="00374C0A"/>
    <w:rsid w:val="00393B3A"/>
    <w:rsid w:val="003B0DD7"/>
    <w:rsid w:val="003E134F"/>
    <w:rsid w:val="00416842"/>
    <w:rsid w:val="00437A7D"/>
    <w:rsid w:val="004A501E"/>
    <w:rsid w:val="004B302E"/>
    <w:rsid w:val="005F0A01"/>
    <w:rsid w:val="006B7BC9"/>
    <w:rsid w:val="00742AFA"/>
    <w:rsid w:val="00744AB2"/>
    <w:rsid w:val="007534B1"/>
    <w:rsid w:val="0076171F"/>
    <w:rsid w:val="00850239"/>
    <w:rsid w:val="00874B91"/>
    <w:rsid w:val="009E4996"/>
    <w:rsid w:val="009F6AD9"/>
    <w:rsid w:val="00A46C00"/>
    <w:rsid w:val="00A54A81"/>
    <w:rsid w:val="00A61012"/>
    <w:rsid w:val="00AB4663"/>
    <w:rsid w:val="00B83257"/>
    <w:rsid w:val="00B8691B"/>
    <w:rsid w:val="00BB08F8"/>
    <w:rsid w:val="00BF65CE"/>
    <w:rsid w:val="00C934F7"/>
    <w:rsid w:val="00D40BF8"/>
    <w:rsid w:val="00D66A12"/>
    <w:rsid w:val="00D806AC"/>
    <w:rsid w:val="00DD1E03"/>
    <w:rsid w:val="00E167C2"/>
    <w:rsid w:val="00E30485"/>
    <w:rsid w:val="00F325A0"/>
    <w:rsid w:val="00FB5387"/>
    <w:rsid w:val="00FD30C5"/>
    <w:rsid w:val="46262E79"/>
    <w:rsid w:val="4A4E52CA"/>
    <w:rsid w:val="60496A59"/>
    <w:rsid w:val="7A1C20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6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1</Pages>
  <Words>133</Words>
  <Characters>176</Characters>
  <Lines>1</Lines>
  <Paragraphs>1</Paragraphs>
  <TotalTime>103</TotalTime>
  <ScaleCrop>false</ScaleCrop>
  <LinksUpToDate>false</LinksUpToDate>
  <CharactersWithSpaces>188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HX</cp:lastModifiedBy>
  <cp:lastPrinted>2018-10-11T05:40:00Z</cp:lastPrinted>
  <dcterms:modified xsi:type="dcterms:W3CDTF">2022-09-27T11:00:06Z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20FD54E786844BA5A3633C97D64AFB4F</vt:lpwstr>
  </property>
</Properties>
</file>