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F52" w:rsidRDefault="00F8478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475F52" w:rsidRDefault="00475F5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475F52" w:rsidRDefault="00F8478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车间清洗设备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车间清洗设备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75F52" w:rsidRDefault="00F8478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红星白酒产业园迁建项目</w:t>
      </w: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/>
          <w:b/>
          <w:bCs/>
          <w:sz w:val="28"/>
          <w:szCs w:val="28"/>
        </w:rPr>
        <w:t>期</w:t>
      </w:r>
      <w:r>
        <w:rPr>
          <w:rFonts w:ascii="宋体" w:hAnsi="宋体" w:cs="宋体"/>
          <w:b/>
          <w:bCs/>
          <w:sz w:val="28"/>
          <w:szCs w:val="28"/>
        </w:rPr>
        <w:t>-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车间清洗设备</w:t>
      </w:r>
      <w:r>
        <w:rPr>
          <w:rFonts w:ascii="宋体" w:hAnsi="宋体" w:cs="宋体"/>
          <w:b/>
          <w:bCs/>
          <w:sz w:val="28"/>
          <w:szCs w:val="28"/>
        </w:rPr>
        <w:t>项目</w:t>
      </w:r>
    </w:p>
    <w:p w:rsidR="00475F52" w:rsidRDefault="00F8478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 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75F52" w:rsidRDefault="00F8478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、红星白酒产业园迁建项目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期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车间清洗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设备项目位于红星白酒产业园内。</w:t>
      </w:r>
    </w:p>
    <w:p w:rsidR="00475F52" w:rsidRDefault="00F8478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、采购内容：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卡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4"/>
        </w:rPr>
        <w:t>赫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4"/>
        </w:rPr>
        <w:t>品牌的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4"/>
        </w:rPr>
        <w:t>步行式洗地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4"/>
        </w:rPr>
        <w:t>机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台（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BD50/50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），干湿两用吸尘器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台（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NT70/2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），防爆吸尘器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台（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NT80/1 B1 M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），高压清洗机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17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台（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HD6/15-4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）。</w:t>
      </w:r>
    </w:p>
    <w:p w:rsidR="00475F52" w:rsidRDefault="00F84781">
      <w:pPr>
        <w:numPr>
          <w:ilvl w:val="0"/>
          <w:numId w:val="1"/>
        </w:num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采购要求：</w:t>
      </w:r>
    </w:p>
    <w:p w:rsidR="00475F52" w:rsidRDefault="00F84781">
      <w:pPr>
        <w:numPr>
          <w:ilvl w:val="255"/>
          <w:numId w:val="0"/>
        </w:num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/>
          <w:sz w:val="28"/>
          <w:szCs w:val="24"/>
        </w:rPr>
        <w:t>本工程包括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白酒产业园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车间清洗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设备</w:t>
      </w:r>
      <w:r>
        <w:rPr>
          <w:rFonts w:asciiTheme="minorEastAsia" w:eastAsiaTheme="minorEastAsia" w:hAnsiTheme="minorEastAsia" w:cstheme="minorEastAsia"/>
          <w:sz w:val="28"/>
          <w:szCs w:val="24"/>
        </w:rPr>
        <w:t>的整体设计，整体设备设施</w:t>
      </w:r>
      <w:r>
        <w:rPr>
          <w:rFonts w:asciiTheme="minorEastAsia" w:eastAsiaTheme="minorEastAsia" w:hAnsiTheme="minorEastAsia" w:cstheme="minorEastAsia"/>
          <w:sz w:val="28"/>
          <w:szCs w:val="24"/>
        </w:rPr>
        <w:lastRenderedPageBreak/>
        <w:t>的制造、运输、安装、调试、验收、服务等，为交钥匙工程。</w:t>
      </w:r>
    </w:p>
    <w:p w:rsidR="00475F52" w:rsidRDefault="00F84781">
      <w:pPr>
        <w:jc w:val="center"/>
        <w:rPr>
          <w:rFonts w:asciiTheme="minorEastAsia" w:eastAsiaTheme="minorEastAsia" w:hAnsiTheme="minorEastAsia"/>
          <w:b/>
          <w:sz w:val="28"/>
          <w:szCs w:val="24"/>
          <w:highlight w:val="yellow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  <w:highlight w:val="yellow"/>
        </w:rPr>
        <w:t>最终以招标文件为准</w:t>
      </w:r>
    </w:p>
    <w:p w:rsidR="00475F52" w:rsidRDefault="00475F52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475F52" w:rsidRDefault="00F8478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75F52" w:rsidRDefault="00F8478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75F52" w:rsidRDefault="00F8478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75F52" w:rsidRDefault="00F8478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75F52" w:rsidRDefault="00F8478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475F52" w:rsidRDefault="00F8478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经营状况良好，有类似项目经验者优先；；</w:t>
      </w:r>
    </w:p>
    <w:p w:rsidR="00475F52" w:rsidRDefault="00F8478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:rsidR="00475F52" w:rsidRDefault="00475F52">
      <w:pPr>
        <w:rPr>
          <w:rFonts w:asciiTheme="minorEastAsia" w:eastAsiaTheme="minorEastAsia" w:hAnsiTheme="minorEastAsia"/>
          <w:sz w:val="28"/>
          <w:szCs w:val="24"/>
        </w:rPr>
      </w:pPr>
    </w:p>
    <w:p w:rsidR="00475F52" w:rsidRDefault="00F8478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475F52" w:rsidRDefault="00F8478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475F52" w:rsidRDefault="00F84781" w:rsidP="0070142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475F52" w:rsidRDefault="00F84781" w:rsidP="0070142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475F52" w:rsidRDefault="00F84781" w:rsidP="0070142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475F52" w:rsidRDefault="00F84781" w:rsidP="0070142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475F52" w:rsidRDefault="00F8478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475F52" w:rsidRDefault="00F8478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70142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475F52" w:rsidRDefault="00F8478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475F52" w:rsidRDefault="00F84781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70142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</w:t>
      </w:r>
    </w:p>
    <w:p w:rsidR="00475F52" w:rsidRDefault="00F8478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475F52" w:rsidRDefault="00F84781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475F52" w:rsidRDefault="00F8478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75F52" w:rsidRDefault="00F8478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75F52" w:rsidRDefault="00F84781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75F52" w:rsidRDefault="00F84781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75F52" w:rsidRDefault="00F8478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475F52" w:rsidRDefault="00F84781" w:rsidP="0070142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475F52" w:rsidRDefault="00F84781" w:rsidP="00701421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20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475F52" w:rsidRDefault="00F84781" w:rsidP="0070142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20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475F52" w:rsidRDefault="00F84781" w:rsidP="0070142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75F52" w:rsidRDefault="00F84781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475F52" w:rsidRDefault="00F8478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75F52" w:rsidRDefault="00F8478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75F52" w:rsidRDefault="00F8478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75F52" w:rsidRDefault="00F8478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475F52" w:rsidRDefault="00F8478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75F52" w:rsidRDefault="00F8478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475F52" w:rsidRDefault="00F8478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475F52" w:rsidRDefault="00F8478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475F52" w:rsidRDefault="00F84781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75F52" w:rsidRDefault="00F84781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75F52" w:rsidRDefault="00F84781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柳联宇</w:t>
      </w:r>
      <w:proofErr w:type="gramEnd"/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15803445071</w:t>
      </w:r>
    </w:p>
    <w:p w:rsidR="00475F52" w:rsidRDefault="00F8478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75F52" w:rsidRDefault="00475F5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75F52" w:rsidRDefault="00475F5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75F52" w:rsidRDefault="00F8478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475F52" w:rsidRDefault="00F8478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75F52" w:rsidRDefault="00F8478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475F52" w:rsidRDefault="00F8478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75F52" w:rsidRDefault="00F8478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475F52" w:rsidRDefault="00F8478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75F52" w:rsidRDefault="00F8478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75F52" w:rsidRDefault="00F8478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F84781" w:rsidP="0070142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75F52" w:rsidRDefault="00475F52" w:rsidP="0070142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75F52" w:rsidRDefault="00F84781" w:rsidP="0070142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475F52" w:rsidRDefault="00475F5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475F52" w:rsidRDefault="00F8478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475F52" w:rsidP="0070142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475F52" w:rsidRDefault="00475F5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F8478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75F52" w:rsidRDefault="00F8478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75F52" w:rsidRDefault="00475F5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75F52" w:rsidRDefault="00F8478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475F52" w:rsidRDefault="00475F52">
      <w:pPr>
        <w:ind w:firstLine="648"/>
        <w:rPr>
          <w:rFonts w:asciiTheme="minorEastAsia" w:eastAsiaTheme="minorEastAsia" w:hAnsiTheme="minorEastAsia"/>
          <w:sz w:val="28"/>
        </w:rPr>
      </w:pPr>
    </w:p>
    <w:p w:rsidR="00475F52" w:rsidRDefault="00F8478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75F52" w:rsidRDefault="00475F52">
      <w:pPr>
        <w:ind w:firstLine="648"/>
        <w:rPr>
          <w:rFonts w:asciiTheme="minorEastAsia" w:eastAsiaTheme="minorEastAsia" w:hAnsiTheme="minorEastAsia"/>
          <w:sz w:val="28"/>
        </w:rPr>
      </w:pPr>
    </w:p>
    <w:p w:rsidR="00475F52" w:rsidRDefault="00F8478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475F52">
        <w:trPr>
          <w:trHeight w:val="2469"/>
          <w:jc w:val="center"/>
        </w:trPr>
        <w:tc>
          <w:tcPr>
            <w:tcW w:w="7338" w:type="dxa"/>
          </w:tcPr>
          <w:p w:rsidR="00475F52" w:rsidRDefault="00475F5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75F52" w:rsidRDefault="00F8478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75F52">
        <w:trPr>
          <w:trHeight w:val="2972"/>
          <w:jc w:val="center"/>
        </w:trPr>
        <w:tc>
          <w:tcPr>
            <w:tcW w:w="7338" w:type="dxa"/>
          </w:tcPr>
          <w:p w:rsidR="00475F52" w:rsidRDefault="00475F5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75F52" w:rsidRDefault="00F8478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475F5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75F52" w:rsidRDefault="00F8478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475F52" w:rsidRDefault="00F8478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75F52" w:rsidRDefault="00475F5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75F52" w:rsidRDefault="00F8478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75F52" w:rsidRDefault="00475F5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75F52" w:rsidRDefault="00F8478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475F52" w:rsidRDefault="00475F5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75F52" w:rsidRDefault="00F8478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F8478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75F52" w:rsidRDefault="00475F52">
      <w:pPr>
        <w:rPr>
          <w:rFonts w:asciiTheme="minorEastAsia" w:eastAsiaTheme="minorEastAsia" w:hAnsiTheme="minorEastAsia"/>
          <w:sz w:val="32"/>
        </w:rPr>
      </w:pPr>
    </w:p>
    <w:p w:rsidR="00475F52" w:rsidRDefault="00475F52">
      <w:pPr>
        <w:rPr>
          <w:rFonts w:asciiTheme="minorEastAsia" w:eastAsiaTheme="minorEastAsia" w:hAnsiTheme="minorEastAsia"/>
          <w:sz w:val="32"/>
        </w:rPr>
      </w:pPr>
    </w:p>
    <w:p w:rsidR="00475F52" w:rsidRDefault="00475F52">
      <w:pPr>
        <w:rPr>
          <w:rFonts w:asciiTheme="minorEastAsia" w:eastAsiaTheme="minorEastAsia" w:hAnsiTheme="minorEastAsia"/>
          <w:sz w:val="32"/>
        </w:rPr>
      </w:pPr>
    </w:p>
    <w:p w:rsidR="00475F52" w:rsidRDefault="00475F52">
      <w:pPr>
        <w:rPr>
          <w:rFonts w:asciiTheme="minorEastAsia" w:eastAsiaTheme="minorEastAsia" w:hAnsiTheme="minorEastAsia"/>
          <w:sz w:val="32"/>
        </w:rPr>
      </w:pPr>
    </w:p>
    <w:p w:rsidR="00475F52" w:rsidRDefault="00F8478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75F52" w:rsidRDefault="00F8478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75F52">
        <w:trPr>
          <w:trHeight w:val="5460"/>
        </w:trPr>
        <w:tc>
          <w:tcPr>
            <w:tcW w:w="9000" w:type="dxa"/>
          </w:tcPr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F8478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75F5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F8478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75F52" w:rsidRDefault="00475F5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75F52" w:rsidRDefault="00475F5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75F52" w:rsidRDefault="00475F5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75F52" w:rsidRDefault="00F8478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75F52" w:rsidRDefault="00F8478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75F52" w:rsidRDefault="00F8478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75F52" w:rsidRDefault="00F8478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75F52" w:rsidRDefault="00475F52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475F52" w:rsidRDefault="00F8478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475F52" w:rsidRDefault="00F8478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75F52" w:rsidRDefault="00475F52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75F52" w:rsidRDefault="00F8478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75F52" w:rsidRDefault="00475F5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75F52" w:rsidRDefault="00475F52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75F52" w:rsidRDefault="00F8478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75F52" w:rsidRDefault="00F8478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75F52" w:rsidRDefault="00475F5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75F52" w:rsidRDefault="00475F5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75F52" w:rsidRDefault="00475F5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75F52" w:rsidRDefault="00475F5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75F52" w:rsidRDefault="00475F5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75F52" w:rsidRDefault="00475F5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75F52" w:rsidRDefault="00F8478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75F52" w:rsidRDefault="00F8478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75F52" w:rsidRDefault="00F8478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75F52" w:rsidRDefault="00475F52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75F52" w:rsidRDefault="00475F5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75F52" w:rsidRDefault="00475F5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75F52" w:rsidRDefault="00475F5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75F52" w:rsidRDefault="00F8478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75F52">
        <w:trPr>
          <w:cantSplit/>
          <w:trHeight w:val="13011"/>
        </w:trPr>
        <w:tc>
          <w:tcPr>
            <w:tcW w:w="4219" w:type="dxa"/>
            <w:textDirection w:val="tbRl"/>
          </w:tcPr>
          <w:p w:rsidR="00475F52" w:rsidRDefault="00475F5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75F52" w:rsidRDefault="00F8478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475F52" w:rsidRDefault="00475F5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75F52" w:rsidRDefault="00F8478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475F52" w:rsidRDefault="00475F5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75F52" w:rsidRDefault="00475F5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75F52" w:rsidRDefault="00F8478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475F52" w:rsidRDefault="00F8478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475F52" w:rsidRDefault="00475F5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75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781" w:rsidRDefault="00F84781" w:rsidP="00701421">
      <w:r>
        <w:separator/>
      </w:r>
    </w:p>
  </w:endnote>
  <w:endnote w:type="continuationSeparator" w:id="0">
    <w:p w:rsidR="00F84781" w:rsidRDefault="00F84781" w:rsidP="00701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781" w:rsidRDefault="00F84781" w:rsidP="00701421">
      <w:r>
        <w:separator/>
      </w:r>
    </w:p>
  </w:footnote>
  <w:footnote w:type="continuationSeparator" w:id="0">
    <w:p w:rsidR="00F84781" w:rsidRDefault="00F84781" w:rsidP="00701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3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75F52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01421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781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48CF15CB"/>
    <w:rsid w:val="4D5E71DA"/>
    <w:rsid w:val="51464CCF"/>
    <w:rsid w:val="5694614E"/>
    <w:rsid w:val="61217CC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704B2-E247-48B1-A2AC-C33A8B3AA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62</TotalTime>
  <Pages>1</Pages>
  <Words>489</Words>
  <Characters>2790</Characters>
  <Application>Microsoft Office Word</Application>
  <DocSecurity>0</DocSecurity>
  <Lines>23</Lines>
  <Paragraphs>6</Paragraphs>
  <ScaleCrop>false</ScaleCrop>
  <Company>Dell Computer</Company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106</cp:revision>
  <dcterms:created xsi:type="dcterms:W3CDTF">2017-08-23T03:19:00Z</dcterms:created>
  <dcterms:modified xsi:type="dcterms:W3CDTF">2022-07-06T09:10:00Z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B41756B152DD4C36A77B92B06A5994C6</vt:lpwstr>
  </property>
</Properties>
</file>