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为加强</w:t>
      </w:r>
      <w:r>
        <w:rPr>
          <w:rFonts w:hint="eastAsia" w:ascii="宋体" w:hAnsi="宋体"/>
          <w:b/>
          <w:sz w:val="28"/>
          <w:szCs w:val="24"/>
          <w:u w:val="single"/>
        </w:rPr>
        <w:t xml:space="preserve"> 北京红星股份有限公司</w:t>
      </w:r>
      <w:r>
        <w:rPr>
          <w:rFonts w:hint="eastAsia" w:ascii="宋体" w:hAnsi="宋体"/>
          <w:b/>
          <w:sz w:val="28"/>
          <w:szCs w:val="24"/>
          <w:u w:val="single"/>
          <w:lang w:val="en-US" w:eastAsia="zh-CN"/>
        </w:rPr>
        <w:t>第一分公司</w:t>
      </w:r>
      <w:r>
        <w:rPr>
          <w:rFonts w:hint="eastAsia" w:ascii="宋体" w:hAnsi="宋体"/>
          <w:b/>
          <w:sz w:val="28"/>
          <w:szCs w:val="24"/>
          <w:u w:val="single"/>
        </w:rPr>
        <w:t xml:space="preserve">废旧物资年度回收 </w:t>
      </w:r>
      <w:r>
        <w:rPr>
          <w:rFonts w:hint="eastAsia" w:ascii="宋体" w:hAnsi="宋体"/>
          <w:b/>
          <w:sz w:val="28"/>
          <w:szCs w:val="24"/>
        </w:rPr>
        <w:t>项目规范化管理、降低</w:t>
      </w:r>
      <w:r>
        <w:rPr>
          <w:rFonts w:hint="eastAsia" w:ascii="宋体" w:hAnsi="宋体"/>
          <w:b/>
          <w:sz w:val="28"/>
          <w:szCs w:val="24"/>
          <w:u w:val="single"/>
        </w:rPr>
        <w:t xml:space="preserve"> 采购 </w:t>
      </w:r>
      <w:r>
        <w:rPr>
          <w:rFonts w:hint="eastAsia" w:ascii="宋体" w:hAnsi="宋体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="宋体" w:hAnsi="宋体"/>
          <w:b/>
          <w:sz w:val="28"/>
          <w:szCs w:val="24"/>
          <w:lang w:val="en-US" w:eastAsia="zh-CN"/>
        </w:rPr>
        <w:t>第一分公司</w:t>
      </w:r>
      <w:r>
        <w:rPr>
          <w:rFonts w:hint="eastAsia" w:ascii="宋体" w:hAnsi="宋体"/>
          <w:b/>
          <w:sz w:val="28"/>
          <w:szCs w:val="24"/>
        </w:rPr>
        <w:t>-</w:t>
      </w:r>
      <w:r>
        <w:rPr>
          <w:rFonts w:hint="eastAsia" w:ascii="宋体" w:hAnsi="宋体"/>
          <w:b/>
          <w:sz w:val="28"/>
          <w:szCs w:val="24"/>
          <w:u w:val="single"/>
        </w:rPr>
        <w:t xml:space="preserve"> 废旧物资年度回收 </w:t>
      </w:r>
      <w:r>
        <w:rPr>
          <w:rFonts w:hint="eastAsia" w:ascii="宋体" w:hAnsi="宋体"/>
          <w:b/>
          <w:sz w:val="28"/>
          <w:szCs w:val="24"/>
        </w:rPr>
        <w:t>项目，面向社会公开招标</w:t>
      </w:r>
      <w:r>
        <w:rPr>
          <w:rFonts w:hint="eastAsia" w:ascii="宋体" w:hAnsi="宋体"/>
          <w:b/>
          <w:sz w:val="28"/>
          <w:szCs w:val="24"/>
          <w:lang w:val="en-US" w:eastAsia="zh-CN"/>
        </w:rPr>
        <w:t>比价</w:t>
      </w:r>
      <w:r>
        <w:rPr>
          <w:rFonts w:hint="eastAsia" w:ascii="宋体" w:hAnsi="宋体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="宋体" w:hAnsi="宋体"/>
          <w:sz w:val="28"/>
          <w:szCs w:val="24"/>
          <w:u w:val="single"/>
        </w:rPr>
      </w:pPr>
      <w:r>
        <w:rPr>
          <w:rFonts w:hint="eastAsia" w:ascii="宋体" w:hAnsi="宋体"/>
          <w:b/>
          <w:sz w:val="28"/>
          <w:szCs w:val="24"/>
        </w:rPr>
        <w:t>一、项目名称：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b/>
          <w:bCs/>
          <w:sz w:val="28"/>
          <w:szCs w:val="24"/>
          <w:u w:val="single"/>
        </w:rPr>
        <w:t>北京红星股份有限公司</w:t>
      </w:r>
      <w:r>
        <w:rPr>
          <w:rFonts w:hint="eastAsia" w:ascii="宋体" w:hAnsi="宋体"/>
          <w:b/>
          <w:bCs/>
          <w:sz w:val="28"/>
          <w:szCs w:val="24"/>
          <w:u w:val="single"/>
          <w:lang w:val="en-US" w:eastAsia="zh-CN"/>
        </w:rPr>
        <w:t>第一分公司</w:t>
      </w:r>
      <w:r>
        <w:rPr>
          <w:rFonts w:hint="eastAsia" w:ascii="宋体" w:hAnsi="宋体"/>
          <w:b/>
          <w:bCs/>
          <w:sz w:val="28"/>
          <w:szCs w:val="24"/>
          <w:u w:val="single"/>
        </w:rPr>
        <w:t>废旧物资年度回收项目</w:t>
      </w:r>
    </w:p>
    <w:p>
      <w:pPr>
        <w:autoSpaceDN w:val="0"/>
        <w:spacing w:before="156" w:beforeLines="50" w:after="156" w:afterLines="50" w:line="375" w:lineRule="atLeast"/>
        <w:rPr>
          <w:rFonts w:ascii="宋体" w:hAnsi="宋体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="宋体" w:hAnsi="宋体" w:eastAsia="宋体"/>
          <w:b/>
          <w:sz w:val="28"/>
          <w:szCs w:val="24"/>
          <w:u w:val="single"/>
          <w:lang w:val="en-US" w:eastAsia="zh-CN"/>
        </w:rPr>
      </w:pPr>
      <w:r>
        <w:rPr>
          <w:rFonts w:hint="eastAsia" w:ascii="宋体" w:hAnsi="宋体"/>
          <w:b/>
          <w:sz w:val="28"/>
          <w:szCs w:val="24"/>
        </w:rPr>
        <w:t>二、项目地点：</w:t>
      </w:r>
      <w:r>
        <w:rPr>
          <w:rFonts w:ascii="宋体" w:hAnsi="宋体"/>
          <w:b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4"/>
          <w:u w:val="single"/>
          <w:lang w:val="en-US" w:eastAsia="zh-CN"/>
        </w:rPr>
        <w:t>一分公司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  <w:u w:val="single"/>
        </w:rPr>
      </w:pPr>
      <w:r>
        <w:rPr>
          <w:rFonts w:hint="eastAsia" w:ascii="宋体" w:hAnsi="宋体"/>
          <w:b/>
          <w:sz w:val="28"/>
          <w:szCs w:val="24"/>
        </w:rPr>
        <w:t>三、项目期限：</w:t>
      </w:r>
      <w:r>
        <w:rPr>
          <w:rFonts w:hint="eastAsia" w:ascii="宋体" w:hAnsi="宋体"/>
          <w:b/>
          <w:sz w:val="28"/>
          <w:szCs w:val="24"/>
          <w:u w:val="single"/>
        </w:rPr>
        <w:t>中标日期-20</w:t>
      </w:r>
      <w:r>
        <w:rPr>
          <w:rFonts w:hint="eastAsia" w:ascii="宋体" w:hAnsi="宋体"/>
          <w:b/>
          <w:sz w:val="28"/>
          <w:szCs w:val="24"/>
          <w:u w:val="single"/>
          <w:lang w:val="en-US" w:eastAsia="zh-CN"/>
        </w:rPr>
        <w:t>21</w:t>
      </w:r>
      <w:r>
        <w:rPr>
          <w:rFonts w:hint="eastAsia" w:ascii="宋体" w:hAnsi="宋体"/>
          <w:b/>
          <w:sz w:val="28"/>
          <w:szCs w:val="24"/>
          <w:u w:val="single"/>
        </w:rPr>
        <w:t>年</w:t>
      </w:r>
      <w:r>
        <w:rPr>
          <w:rFonts w:hint="eastAsia" w:ascii="宋体" w:hAnsi="宋体"/>
          <w:b/>
          <w:sz w:val="28"/>
          <w:szCs w:val="24"/>
          <w:u w:val="single"/>
          <w:lang w:val="en-US" w:eastAsia="zh-CN"/>
        </w:rPr>
        <w:t>12</w:t>
      </w:r>
      <w:r>
        <w:rPr>
          <w:rFonts w:hint="eastAsia" w:ascii="宋体" w:hAnsi="宋体"/>
          <w:b/>
          <w:sz w:val="28"/>
          <w:szCs w:val="24"/>
          <w:u w:val="single"/>
        </w:rPr>
        <w:t>月</w:t>
      </w:r>
      <w:r>
        <w:rPr>
          <w:rFonts w:hint="eastAsia" w:ascii="宋体" w:hAnsi="宋体"/>
          <w:b/>
          <w:sz w:val="28"/>
          <w:szCs w:val="24"/>
          <w:u w:val="single"/>
          <w:lang w:val="en-US" w:eastAsia="zh-CN"/>
        </w:rPr>
        <w:t>31</w:t>
      </w:r>
      <w:r>
        <w:rPr>
          <w:rFonts w:hint="eastAsia" w:ascii="宋体" w:hAnsi="宋体"/>
          <w:b/>
          <w:sz w:val="28"/>
          <w:szCs w:val="24"/>
          <w:u w:val="single"/>
        </w:rPr>
        <w:t>日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</w:p>
    <w:p>
      <w:pPr>
        <w:rPr>
          <w:rFonts w:ascii="宋体" w:hAnsi="宋体"/>
          <w:b/>
          <w:color w:val="FF0000"/>
          <w:sz w:val="28"/>
          <w:szCs w:val="24"/>
        </w:rPr>
      </w:pPr>
      <w:r>
        <w:rPr>
          <w:rFonts w:hint="eastAsia" w:ascii="宋体" w:hAnsi="宋体"/>
          <w:b/>
          <w:color w:val="FF0000"/>
          <w:sz w:val="28"/>
          <w:szCs w:val="24"/>
        </w:rPr>
        <w:t>（</w:t>
      </w:r>
      <w:r>
        <w:rPr>
          <w:rFonts w:ascii="宋体" w:hAnsi="宋体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="宋体" w:hAnsi="宋体"/>
          <w:b/>
          <w:color w:val="FF0000"/>
          <w:sz w:val="28"/>
          <w:szCs w:val="24"/>
        </w:rPr>
        <w:t>）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四、项目简介：</w:t>
      </w:r>
      <w:r>
        <w:rPr>
          <w:rFonts w:ascii="宋体" w:hAnsi="宋体"/>
          <w:b/>
          <w:sz w:val="28"/>
          <w:szCs w:val="24"/>
        </w:rPr>
        <w:t xml:space="preserve"> 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回收项目报价单（需加盖公章）：</w:t>
      </w:r>
    </w:p>
    <w:tbl>
      <w:tblPr>
        <w:tblStyle w:val="6"/>
        <w:tblW w:w="8100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3225"/>
        <w:gridCol w:w="1455"/>
        <w:gridCol w:w="1168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类别</w:t>
            </w: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名称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预计数量（吨）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单价（元）</w:t>
            </w: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总价</w:t>
            </w:r>
          </w:p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81" w:type="dxa"/>
            <w:vMerge w:val="restart"/>
            <w:vAlign w:val="center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Ⅰ类</w:t>
            </w:r>
          </w:p>
          <w:p>
            <w:pPr>
              <w:pStyle w:val="7"/>
              <w:ind w:firstLine="0" w:firstLineChars="0"/>
              <w:jc w:val="center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牛皮纸箱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17.8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缠绕膜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4.0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eastAsia" w:ascii="宋体" w:hAnsi="宋体" w:eastAsia="宋体"/>
                <w:sz w:val="28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打包带</w:t>
            </w:r>
            <w:r>
              <w:rPr>
                <w:rFonts w:hint="eastAsia" w:ascii="宋体" w:hAnsi="宋体"/>
                <w:sz w:val="28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绿</w:t>
            </w:r>
            <w:r>
              <w:rPr>
                <w:rFonts w:hint="eastAsia" w:ascii="宋体" w:hAnsi="宋体"/>
                <w:sz w:val="28"/>
                <w:szCs w:val="24"/>
                <w:lang w:eastAsia="zh-CN"/>
              </w:rPr>
              <w:t>）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7.1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铝盖（内含塑料垫片）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0.8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restar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Ⅱ类</w:t>
            </w: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废铁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eastAsia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eastAsia"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废不锈钢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0.2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eastAsia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碎白瓶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26.3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碎绿瓶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49.4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碎蓝瓶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35.4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碎黑瓶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hint="default" w:ascii="宋体" w:hAnsi="宋体" w:eastAsia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4"/>
                <w:lang w:val="en-US" w:eastAsia="zh-CN"/>
              </w:rPr>
              <w:t>3.3</w:t>
            </w: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合计</w:t>
            </w:r>
          </w:p>
        </w:tc>
        <w:tc>
          <w:tcPr>
            <w:tcW w:w="1455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68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>
            <w:pPr>
              <w:pStyle w:val="7"/>
              <w:ind w:firstLine="0" w:firstLineChars="0"/>
              <w:rPr>
                <w:rFonts w:ascii="宋体" w:hAnsi="宋体"/>
                <w:sz w:val="28"/>
                <w:szCs w:val="24"/>
              </w:rPr>
            </w:pPr>
          </w:p>
        </w:tc>
      </w:tr>
    </w:tbl>
    <w:p>
      <w:pPr>
        <w:ind w:firstLine="1400" w:firstLineChars="50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报价人：</w:t>
      </w:r>
    </w:p>
    <w:p>
      <w:pPr>
        <w:ind w:firstLine="1400" w:firstLineChars="50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报价日期：</w:t>
      </w:r>
    </w:p>
    <w:p>
      <w:pPr>
        <w:ind w:firstLine="1400" w:firstLineChars="50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联系电话：</w:t>
      </w:r>
    </w:p>
    <w:p>
      <w:pPr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注：报废设备如果只能按照废铁或废不锈钢价格卖出，依照此次招标价格执行，如果可以按照废旧设备（高于废铁废旧不锈钢价格）需</w:t>
      </w:r>
      <w:r>
        <w:rPr>
          <w:rFonts w:hint="eastAsia" w:ascii="宋体" w:hAnsi="宋体"/>
          <w:sz w:val="24"/>
          <w:szCs w:val="24"/>
          <w:lang w:val="en-US" w:eastAsia="zh-CN"/>
        </w:rPr>
        <w:t>相关部门</w:t>
      </w:r>
      <w:r>
        <w:rPr>
          <w:rFonts w:hint="eastAsia" w:ascii="宋体" w:hAnsi="宋体"/>
          <w:sz w:val="24"/>
          <w:szCs w:val="24"/>
        </w:rPr>
        <w:t>另行比价；</w:t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计价方式：</w:t>
      </w:r>
    </w:p>
    <w:p>
      <w:pPr>
        <w:pStyle w:val="7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Ⅰ类废旧物资回收款总额=暂估回收数量*单价</w:t>
      </w:r>
    </w:p>
    <w:p>
      <w:pPr>
        <w:pStyle w:val="7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暂估回收数量=产品生产数量*损耗*单位废品数量，产品生产数量以甲乙双方签订日期到20</w:t>
      </w:r>
      <w:r>
        <w:rPr>
          <w:rFonts w:hint="eastAsia" w:ascii="宋体" w:hAnsi="宋体"/>
          <w:sz w:val="24"/>
          <w:szCs w:val="24"/>
          <w:lang w:val="en-US" w:eastAsia="zh-CN"/>
        </w:rPr>
        <w:t>21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val="en-US" w:eastAsia="zh-CN"/>
        </w:rPr>
        <w:t>31</w:t>
      </w:r>
      <w:r>
        <w:rPr>
          <w:rFonts w:hint="eastAsia" w:ascii="宋体" w:hAnsi="宋体"/>
          <w:sz w:val="24"/>
          <w:szCs w:val="24"/>
        </w:rPr>
        <w:t>日最终统计的实际生产数量为准。</w:t>
      </w:r>
    </w:p>
    <w:p>
      <w:pPr>
        <w:pStyle w:val="7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Ⅱ类废旧物资：Ⅱ类废旧物资回收款总额=实际回收检斤过磅数*单价</w:t>
      </w:r>
    </w:p>
    <w:p>
      <w:pPr>
        <w:tabs>
          <w:tab w:val="center" w:pos="4153"/>
        </w:tabs>
        <w:rPr>
          <w:rFonts w:hint="eastAsia" w:ascii="宋体" w:hAnsi="宋体"/>
          <w:b/>
          <w:sz w:val="28"/>
          <w:szCs w:val="24"/>
        </w:rPr>
      </w:pPr>
    </w:p>
    <w:p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五、投标人资质要求：</w:t>
      </w:r>
      <w:r>
        <w:rPr>
          <w:rFonts w:ascii="宋体" w:hAnsi="宋体"/>
          <w:b/>
          <w:sz w:val="28"/>
          <w:szCs w:val="24"/>
        </w:rPr>
        <w:tab/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注册资本：</w:t>
      </w:r>
      <w:r>
        <w:rPr>
          <w:rFonts w:hint="eastAsia" w:ascii="宋体" w:hAnsi="宋体"/>
          <w:sz w:val="28"/>
          <w:szCs w:val="24"/>
          <w:u w:val="single"/>
        </w:rPr>
        <w:t xml:space="preserve">  50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>万元（含）以上；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基本资格要求：</w:t>
      </w:r>
    </w:p>
    <w:p>
      <w:pPr>
        <w:pStyle w:val="7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投标人应具有独立订立合同的法人资格；</w:t>
      </w:r>
    </w:p>
    <w:p>
      <w:pPr>
        <w:pStyle w:val="7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最近三年没有发生骗取中标、</w:t>
      </w:r>
      <w:r>
        <w:rPr>
          <w:rFonts w:ascii="宋体" w:hAnsi="宋体"/>
          <w:sz w:val="28"/>
          <w:szCs w:val="24"/>
        </w:rPr>
        <w:t>无未解决的行政处罚、无异常经营信息</w:t>
      </w:r>
      <w:r>
        <w:rPr>
          <w:rFonts w:hint="eastAsia" w:ascii="宋体" w:hAnsi="宋体"/>
          <w:sz w:val="28"/>
          <w:szCs w:val="24"/>
        </w:rPr>
        <w:t>、严重违纪的不良行为；</w:t>
      </w:r>
    </w:p>
    <w:p>
      <w:pPr>
        <w:pStyle w:val="7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经营状况良好，近</w:t>
      </w:r>
      <w:r>
        <w:rPr>
          <w:rFonts w:hint="eastAsia" w:ascii="宋体" w:hAnsi="宋体"/>
          <w:sz w:val="28"/>
          <w:szCs w:val="24"/>
          <w:u w:val="single"/>
        </w:rPr>
        <w:t xml:space="preserve">  /   </w:t>
      </w:r>
      <w:r>
        <w:rPr>
          <w:rFonts w:hint="eastAsia" w:ascii="宋体" w:hAnsi="宋体"/>
          <w:sz w:val="28"/>
          <w:szCs w:val="24"/>
        </w:rPr>
        <w:t>年有</w:t>
      </w:r>
      <w:r>
        <w:rPr>
          <w:rFonts w:hint="eastAsia" w:ascii="宋体" w:hAnsi="宋体"/>
          <w:sz w:val="28"/>
          <w:szCs w:val="24"/>
          <w:u w:val="single"/>
        </w:rPr>
        <w:t xml:space="preserve">  /  </w:t>
      </w:r>
      <w:r>
        <w:rPr>
          <w:rFonts w:hint="eastAsia" w:ascii="宋体" w:hAnsi="宋体"/>
          <w:sz w:val="28"/>
          <w:szCs w:val="24"/>
        </w:rPr>
        <w:t>项及以上大型项目经验的优先；</w:t>
      </w:r>
    </w:p>
    <w:p>
      <w:pPr>
        <w:pStyle w:val="7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其他要求：</w:t>
      </w:r>
      <w:r>
        <w:rPr>
          <w:rFonts w:hint="eastAsia" w:ascii="宋体" w:hAnsi="宋体"/>
          <w:sz w:val="28"/>
          <w:szCs w:val="24"/>
          <w:u w:val="single"/>
        </w:rPr>
        <w:t xml:space="preserve">  免费为我司处理厂内生产垃圾（须符合政府要求） </w:t>
      </w:r>
    </w:p>
    <w:p>
      <w:pPr>
        <w:rPr>
          <w:rFonts w:ascii="宋体" w:hAnsi="宋体"/>
          <w:sz w:val="28"/>
          <w:szCs w:val="24"/>
        </w:rPr>
      </w:pPr>
    </w:p>
    <w:p>
      <w:pPr>
        <w:pStyle w:val="7"/>
        <w:numPr>
          <w:ilvl w:val="0"/>
          <w:numId w:val="4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比价文件的组成（详见比价文件要求）</w:t>
      </w:r>
    </w:p>
    <w:p>
      <w:pPr>
        <w:pStyle w:val="7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附件（1）营业执照（副本）（三证合一）</w:t>
      </w:r>
    </w:p>
    <w:p>
      <w:pPr>
        <w:ind w:firstLine="282" w:firstLineChars="101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 xml:space="preserve"> 附件（2）银行开户许可证</w:t>
      </w:r>
    </w:p>
    <w:p>
      <w:pPr>
        <w:pStyle w:val="7"/>
        <w:numPr>
          <w:ilvl w:val="0"/>
          <w:numId w:val="5"/>
        </w:numPr>
        <w:ind w:firstLineChars="0"/>
        <w:rPr>
          <w:rFonts w:hint="eastAsia" w:ascii="宋体" w:hAnsi="宋体" w:eastAsia="宋体" w:cs="Calibri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/>
          <w:b/>
          <w:sz w:val="28"/>
          <w:szCs w:val="24"/>
        </w:rPr>
        <w:t>其他材料要求：</w:t>
      </w:r>
    </w:p>
    <w:p>
      <w:pPr>
        <w:pStyle w:val="7"/>
        <w:numPr>
          <w:numId w:val="0"/>
        </w:numPr>
        <w:ind w:firstLine="560" w:firstLineChars="200"/>
        <w:jc w:val="both"/>
        <w:rPr>
          <w:rFonts w:hint="eastAsia" w:ascii="宋体" w:hAnsi="宋体" w:eastAsia="宋体" w:cs="Calibri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/>
          <w:sz w:val="28"/>
          <w:szCs w:val="24"/>
        </w:rPr>
        <w:t>附</w:t>
      </w:r>
      <w:r>
        <w:rPr>
          <w:rFonts w:hint="eastAsia" w:ascii="宋体" w:hAnsi="宋体" w:eastAsia="宋体" w:cs="Calibri"/>
          <w:kern w:val="2"/>
          <w:sz w:val="28"/>
          <w:szCs w:val="24"/>
          <w:lang w:val="en-US" w:eastAsia="zh-CN" w:bidi="ar-SA"/>
        </w:rPr>
        <w:t>件（4）代理人身份证明</w:t>
      </w:r>
    </w:p>
    <w:p>
      <w:pPr>
        <w:pStyle w:val="7"/>
        <w:ind w:left="0" w:leftChars="0" w:firstLine="560" w:firstLineChars="200"/>
        <w:jc w:val="both"/>
        <w:rPr>
          <w:rFonts w:hint="eastAsia" w:ascii="宋体" w:hAnsi="宋体" w:eastAsia="宋体" w:cs="Calibri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/>
          <w:sz w:val="28"/>
          <w:szCs w:val="24"/>
          <w:lang w:val="en-US" w:eastAsia="zh-CN"/>
        </w:rPr>
        <w:t>附</w:t>
      </w:r>
      <w:r>
        <w:rPr>
          <w:rFonts w:hint="eastAsia" w:ascii="宋体" w:hAnsi="宋体"/>
          <w:sz w:val="28"/>
          <w:szCs w:val="24"/>
        </w:rPr>
        <w:t>件（3）法定代表人授权</w:t>
      </w:r>
      <w:r>
        <w:rPr>
          <w:rFonts w:ascii="宋体" w:hAnsi="宋体"/>
          <w:sz w:val="28"/>
          <w:szCs w:val="24"/>
        </w:rPr>
        <w:t>委托书</w:t>
      </w:r>
      <w:r>
        <w:rPr>
          <w:rFonts w:hint="eastAsia" w:ascii="宋体" w:hAnsi="宋体"/>
          <w:sz w:val="28"/>
          <w:szCs w:val="24"/>
        </w:rPr>
        <w:t>；</w:t>
      </w:r>
    </w:p>
    <w:p>
      <w:pPr>
        <w:pStyle w:val="7"/>
        <w:ind w:left="0" w:leftChars="0" w:firstLine="560" w:firstLineChars="200"/>
        <w:jc w:val="both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附件（5）</w:t>
      </w:r>
      <w:r>
        <w:rPr>
          <w:rFonts w:ascii="宋体" w:hAnsi="宋体"/>
          <w:sz w:val="28"/>
          <w:szCs w:val="24"/>
        </w:rPr>
        <w:t>法人身份证明</w:t>
      </w:r>
      <w:r>
        <w:rPr>
          <w:rFonts w:hint="eastAsia" w:ascii="宋体" w:hAnsi="宋体"/>
          <w:sz w:val="28"/>
          <w:szCs w:val="24"/>
        </w:rPr>
        <w:t>；</w:t>
      </w:r>
    </w:p>
    <w:p>
      <w:pPr>
        <w:pStyle w:val="7"/>
        <w:numPr>
          <w:ilvl w:val="0"/>
          <w:numId w:val="5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行业基本资质材料</w:t>
      </w:r>
      <w:r>
        <w:rPr>
          <w:rFonts w:hint="eastAsia" w:ascii="宋体" w:hAnsi="宋体"/>
          <w:sz w:val="28"/>
          <w:szCs w:val="24"/>
        </w:rPr>
        <w:t>：附件（6）</w:t>
      </w:r>
      <w:r>
        <w:rPr>
          <w:rFonts w:hint="eastAsia" w:ascii="宋体" w:hAnsi="宋体"/>
          <w:sz w:val="28"/>
          <w:szCs w:val="24"/>
          <w:u w:val="single"/>
        </w:rPr>
        <w:t xml:space="preserve">  政府行政部门要求的相应废品回收资质</w:t>
      </w:r>
      <w:r>
        <w:rPr>
          <w:rFonts w:hint="eastAsia" w:ascii="宋体" w:hAnsi="宋体"/>
          <w:b/>
          <w:sz w:val="28"/>
          <w:szCs w:val="24"/>
          <w:u w:val="single"/>
        </w:rPr>
        <w:t xml:space="preserve"> </w:t>
      </w:r>
    </w:p>
    <w:p>
      <w:pPr>
        <w:spacing w:line="360" w:lineRule="auto"/>
        <w:rPr>
          <w:rFonts w:ascii="宋体" w:hAnsi="宋体"/>
          <w:b/>
          <w:color w:val="FF0000"/>
        </w:rPr>
      </w:pPr>
      <w:r>
        <w:rPr>
          <w:rFonts w:hint="eastAsia" w:ascii="宋体" w:hAnsi="宋体"/>
          <w:b/>
          <w:color w:val="FF0000"/>
        </w:rPr>
        <w:t>注：</w:t>
      </w:r>
    </w:p>
    <w:p>
      <w:pPr>
        <w:pStyle w:val="7"/>
        <w:numPr>
          <w:ilvl w:val="0"/>
          <w:numId w:val="6"/>
        </w:numPr>
        <w:spacing w:line="360" w:lineRule="auto"/>
        <w:ind w:firstLineChars="0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以上资质文件全部提供经营资质类</w:t>
      </w:r>
      <w:r>
        <w:rPr>
          <w:rFonts w:hint="eastAsia" w:ascii="宋体" w:hAnsi="宋体"/>
          <w:color w:val="FF0000"/>
          <w:highlight w:val="yellow"/>
        </w:rPr>
        <w:t>有效版本</w:t>
      </w:r>
      <w:r>
        <w:rPr>
          <w:rFonts w:hint="eastAsia" w:ascii="宋体" w:hAnsi="宋体"/>
          <w:color w:val="FF0000"/>
        </w:rPr>
        <w:t>，全部资料复印件应加盖本企业公章（红章）；</w:t>
      </w:r>
    </w:p>
    <w:p>
      <w:pPr>
        <w:pStyle w:val="7"/>
        <w:numPr>
          <w:ilvl w:val="0"/>
          <w:numId w:val="6"/>
        </w:numPr>
        <w:spacing w:line="360" w:lineRule="auto"/>
        <w:ind w:firstLineChars="0"/>
        <w:rPr>
          <w:rFonts w:ascii="宋体" w:hAnsi="宋体"/>
        </w:rPr>
      </w:pPr>
      <w:r>
        <w:rPr>
          <w:rFonts w:hint="eastAsia" w:ascii="宋体" w:hAnsi="宋体"/>
          <w:color w:val="FF0000"/>
        </w:rPr>
        <w:t>以上资质文件电子版均为纸质版扫描件；未加盖公章视为无效；</w:t>
      </w:r>
    </w:p>
    <w:p>
      <w:pPr>
        <w:pStyle w:val="7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报价单：</w:t>
      </w:r>
    </w:p>
    <w:p>
      <w:pPr>
        <w:pStyle w:val="7"/>
        <w:ind w:left="700" w:leftChars="200" w:hanging="280" w:hangingChars="10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①报价单需将 “报价含税单价、报价人、报价日期、联系电话等项目”填写齐全，</w:t>
      </w:r>
      <w:r>
        <w:rPr>
          <w:rFonts w:hint="eastAsia" w:ascii="宋体" w:hAnsi="宋体"/>
          <w:sz w:val="28"/>
          <w:szCs w:val="24"/>
          <w:highlight w:val="yellow"/>
        </w:rPr>
        <w:t>并加盖公章（红章）。</w:t>
      </w:r>
    </w:p>
    <w:p>
      <w:pPr>
        <w:pStyle w:val="7"/>
        <w:numPr>
          <w:ilvl w:val="0"/>
          <w:numId w:val="7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报价单需对本次全部项目进行报价，部分报价视为无效报价；</w:t>
      </w:r>
    </w:p>
    <w:p>
      <w:pPr>
        <w:pStyle w:val="7"/>
        <w:numPr>
          <w:ilvl w:val="0"/>
          <w:numId w:val="5"/>
        </w:numPr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hint="eastAsia" w:ascii="宋体" w:hAnsi="宋体"/>
          <w:b/>
          <w:color w:val="000000"/>
          <w:sz w:val="28"/>
          <w:szCs w:val="24"/>
        </w:rPr>
        <w:t>其他要求：</w:t>
      </w:r>
    </w:p>
    <w:p>
      <w:pPr>
        <w:pStyle w:val="7"/>
        <w:numPr>
          <w:ilvl w:val="2"/>
          <w:numId w:val="5"/>
        </w:numPr>
        <w:ind w:left="0" w:firstLine="425" w:firstLineChars="152"/>
        <w:rPr>
          <w:rFonts w:ascii="宋体" w:hAnsi="宋体"/>
          <w:color w:val="000000"/>
          <w:sz w:val="28"/>
          <w:szCs w:val="24"/>
        </w:rPr>
      </w:pPr>
      <w:r>
        <w:rPr>
          <w:rFonts w:hint="eastAsia" w:ascii="宋体" w:hAnsi="宋体"/>
          <w:color w:val="000000"/>
          <w:sz w:val="28"/>
          <w:szCs w:val="24"/>
        </w:rPr>
        <w:t>所有比价文件一式二份；</w:t>
      </w:r>
    </w:p>
    <w:p>
      <w:pPr>
        <w:pStyle w:val="7"/>
        <w:numPr>
          <w:ilvl w:val="2"/>
          <w:numId w:val="5"/>
        </w:numPr>
        <w:ind w:left="0" w:firstLine="425" w:firstLineChars="152"/>
        <w:rPr>
          <w:rFonts w:ascii="宋体" w:hAnsi="宋体"/>
          <w:color w:val="000000"/>
          <w:sz w:val="28"/>
          <w:szCs w:val="24"/>
          <w:highlight w:val="yellow"/>
        </w:rPr>
      </w:pPr>
      <w:r>
        <w:rPr>
          <w:rFonts w:hint="eastAsia" w:ascii="宋体" w:hAnsi="宋体"/>
          <w:color w:val="000000"/>
          <w:sz w:val="28"/>
          <w:szCs w:val="24"/>
          <w:highlight w:val="yellow"/>
        </w:rPr>
        <w:t>比价文件全部装订整齐，并用档案袋密封；于公告期1</w:t>
      </w:r>
      <w:r>
        <w:rPr>
          <w:rFonts w:hint="eastAsia" w:ascii="宋体" w:hAnsi="宋体"/>
          <w:color w:val="000000"/>
          <w:sz w:val="28"/>
          <w:szCs w:val="24"/>
          <w:highlight w:val="yellow"/>
          <w:lang w:val="en-US" w:eastAsia="zh-CN"/>
        </w:rPr>
        <w:t>1</w:t>
      </w:r>
      <w:r>
        <w:rPr>
          <w:rFonts w:hint="eastAsia" w:ascii="宋体" w:hAnsi="宋体"/>
          <w:color w:val="000000"/>
          <w:sz w:val="28"/>
          <w:szCs w:val="24"/>
          <w:highlight w:val="yellow"/>
        </w:rPr>
        <w:t>月</w:t>
      </w:r>
      <w:r>
        <w:rPr>
          <w:rFonts w:hint="eastAsia" w:ascii="宋体" w:hAnsi="宋体"/>
          <w:color w:val="000000"/>
          <w:sz w:val="28"/>
          <w:szCs w:val="24"/>
          <w:highlight w:val="yellow"/>
          <w:lang w:val="en-US" w:eastAsia="zh-CN"/>
        </w:rPr>
        <w:t>26</w:t>
      </w:r>
      <w:r>
        <w:rPr>
          <w:rFonts w:hint="eastAsia" w:ascii="宋体" w:hAnsi="宋体"/>
          <w:color w:val="000000"/>
          <w:sz w:val="28"/>
          <w:szCs w:val="24"/>
          <w:highlight w:val="yellow"/>
        </w:rPr>
        <w:t>日结束前邮寄至我公司指定地址。</w:t>
      </w:r>
    </w:p>
    <w:p>
      <w:pPr>
        <w:pStyle w:val="7"/>
        <w:numPr>
          <w:ilvl w:val="2"/>
          <w:numId w:val="5"/>
        </w:numPr>
        <w:ind w:left="0" w:firstLine="425" w:firstLineChars="152"/>
        <w:rPr>
          <w:rFonts w:ascii="宋体" w:hAnsi="宋体"/>
          <w:color w:val="000000"/>
          <w:sz w:val="28"/>
          <w:szCs w:val="24"/>
        </w:rPr>
      </w:pPr>
      <w:r>
        <w:rPr>
          <w:rFonts w:hint="eastAsia" w:ascii="宋体" w:hAnsi="宋体"/>
          <w:color w:val="000000"/>
          <w:sz w:val="28"/>
          <w:szCs w:val="24"/>
        </w:rPr>
        <w:t>将比价文件组成所里附件（1）～（6）项所列资质文件电子版于公告期1</w:t>
      </w:r>
      <w:r>
        <w:rPr>
          <w:rFonts w:hint="eastAsia" w:ascii="宋体" w:hAnsi="宋体"/>
          <w:color w:val="000000"/>
          <w:sz w:val="28"/>
          <w:szCs w:val="24"/>
          <w:lang w:val="en-US" w:eastAsia="zh-CN"/>
        </w:rPr>
        <w:t>1</w:t>
      </w:r>
      <w:r>
        <w:rPr>
          <w:rFonts w:hint="eastAsia" w:ascii="宋体" w:hAnsi="宋体"/>
          <w:color w:val="000000"/>
          <w:sz w:val="28"/>
          <w:szCs w:val="24"/>
        </w:rPr>
        <w:t>月</w:t>
      </w:r>
      <w:r>
        <w:rPr>
          <w:rFonts w:hint="eastAsia" w:ascii="宋体" w:hAnsi="宋体"/>
          <w:color w:val="000000"/>
          <w:sz w:val="28"/>
          <w:szCs w:val="24"/>
          <w:lang w:val="en-US" w:eastAsia="zh-CN"/>
        </w:rPr>
        <w:t>26</w:t>
      </w:r>
      <w:r>
        <w:rPr>
          <w:rFonts w:hint="eastAsia" w:ascii="宋体" w:hAnsi="宋体"/>
          <w:color w:val="000000"/>
          <w:sz w:val="28"/>
          <w:szCs w:val="24"/>
        </w:rPr>
        <w:t>日结束前发送至我公司指定邮箱。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  <w:lang w:val="en-US" w:eastAsia="zh-CN"/>
        </w:rPr>
        <w:t>七</w:t>
      </w:r>
      <w:r>
        <w:rPr>
          <w:rFonts w:hint="eastAsia" w:ascii="宋体" w:hAnsi="宋体"/>
          <w:b/>
          <w:sz w:val="28"/>
          <w:szCs w:val="24"/>
        </w:rPr>
        <w:t>、</w:t>
      </w:r>
      <w:r>
        <w:rPr>
          <w:rFonts w:ascii="宋体" w:hAnsi="宋体"/>
          <w:b/>
          <w:sz w:val="28"/>
          <w:szCs w:val="24"/>
        </w:rPr>
        <w:t>其他要求</w:t>
      </w:r>
      <w:r>
        <w:rPr>
          <w:rFonts w:hint="eastAsia" w:ascii="宋体" w:hAnsi="宋体"/>
          <w:b/>
          <w:sz w:val="28"/>
          <w:szCs w:val="24"/>
        </w:rPr>
        <w:t>：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投标人应为单一独立主体，本次招标不接收联合体投标；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  <w:lang w:val="en-US" w:eastAsia="zh-CN"/>
        </w:rPr>
        <w:t>八</w:t>
      </w:r>
      <w:r>
        <w:rPr>
          <w:rFonts w:hint="eastAsia" w:ascii="宋体" w:hAnsi="宋体"/>
          <w:b/>
          <w:sz w:val="28"/>
          <w:szCs w:val="24"/>
        </w:rPr>
        <w:t>、公告期：</w:t>
      </w:r>
    </w:p>
    <w:p>
      <w:pPr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  </w:t>
      </w:r>
      <w:r>
        <w:rPr>
          <w:rFonts w:hint="eastAsia" w:ascii="宋体" w:hAnsi="宋体"/>
          <w:sz w:val="28"/>
          <w:szCs w:val="24"/>
        </w:rPr>
        <w:t>公告之日起至</w:t>
      </w:r>
      <w:r>
        <w:rPr>
          <w:rFonts w:hint="eastAsia" w:ascii="宋体" w:hAnsi="宋体"/>
          <w:sz w:val="28"/>
          <w:szCs w:val="24"/>
          <w:u w:val="single"/>
        </w:rPr>
        <w:t xml:space="preserve"> 20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20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>年</w:t>
      </w:r>
      <w:r>
        <w:rPr>
          <w:rFonts w:hint="eastAsia" w:ascii="宋体" w:hAnsi="宋体"/>
          <w:sz w:val="28"/>
          <w:szCs w:val="24"/>
          <w:u w:val="single"/>
        </w:rPr>
        <w:t xml:space="preserve"> 1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>月</w:t>
      </w:r>
      <w:r>
        <w:rPr>
          <w:rFonts w:hint="eastAsia" w:ascii="宋体" w:hAnsi="宋体"/>
          <w:sz w:val="28"/>
          <w:szCs w:val="24"/>
          <w:u w:val="single"/>
        </w:rPr>
        <w:t xml:space="preserve"> 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26</w:t>
      </w:r>
      <w:r>
        <w:rPr>
          <w:rFonts w:hint="eastAsia" w:ascii="宋体" w:hAnsi="宋体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hint="eastAsia" w:ascii="宋体" w:hAnsi="宋体"/>
          <w:sz w:val="28"/>
          <w:szCs w:val="24"/>
        </w:rPr>
        <w:t>时；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color w:val="FF0000"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  <w:lang w:val="en-US" w:eastAsia="zh-CN"/>
        </w:rPr>
        <w:t>九</w:t>
      </w:r>
      <w:r>
        <w:rPr>
          <w:rFonts w:hint="eastAsia" w:ascii="宋体" w:hAnsi="宋体"/>
          <w:b/>
          <w:sz w:val="28"/>
          <w:szCs w:val="24"/>
        </w:rPr>
        <w:t>、考察期</w:t>
      </w:r>
      <w:r>
        <w:rPr>
          <w:rFonts w:hint="eastAsia" w:ascii="宋体" w:hAnsi="宋体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>
      <w:pPr>
        <w:pStyle w:val="7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考察时间：</w:t>
      </w:r>
      <w:r>
        <w:rPr>
          <w:rFonts w:hint="eastAsia" w:ascii="宋体" w:hAnsi="宋体"/>
          <w:sz w:val="28"/>
          <w:szCs w:val="24"/>
          <w:u w:val="single"/>
        </w:rPr>
        <w:t xml:space="preserve"> 1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 xml:space="preserve">月 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27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 xml:space="preserve">日- </w:t>
      </w:r>
      <w:r>
        <w:rPr>
          <w:rFonts w:hint="eastAsia" w:ascii="宋体" w:hAnsi="宋体"/>
          <w:sz w:val="28"/>
          <w:szCs w:val="24"/>
          <w:u w:val="single"/>
        </w:rPr>
        <w:t xml:space="preserve"> 1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</w:t>
      </w:r>
      <w:r>
        <w:rPr>
          <w:rFonts w:hint="eastAsia" w:ascii="宋体" w:hAnsi="宋体"/>
          <w:sz w:val="28"/>
          <w:szCs w:val="24"/>
        </w:rPr>
        <w:t>月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30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</w:rPr>
        <w:t>日；</w:t>
      </w:r>
    </w:p>
    <w:p>
      <w:pPr>
        <w:pStyle w:val="7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考察内容：①书面审核资质文件；</w:t>
      </w:r>
    </w:p>
    <w:p>
      <w:pPr>
        <w:pStyle w:val="7"/>
        <w:numPr>
          <w:ilvl w:val="0"/>
          <w:numId w:val="9"/>
        </w:numPr>
        <w:ind w:firstLineChars="0"/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实地或电话考察；</w:t>
      </w:r>
    </w:p>
    <w:p>
      <w:pPr>
        <w:pStyle w:val="7"/>
        <w:ind w:firstLine="1960" w:firstLineChars="700"/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③招标人认为有必要核实、确认的其他事项。</w:t>
      </w:r>
    </w:p>
    <w:p>
      <w:pPr>
        <w:jc w:val="left"/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十、开标时间</w:t>
      </w:r>
    </w:p>
    <w:p>
      <w:pPr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 xml:space="preserve">      招标方另行确定，不需要供应商到场参加。</w:t>
      </w:r>
    </w:p>
    <w:p>
      <w:pPr>
        <w:rPr>
          <w:rFonts w:ascii="宋体" w:hAnsi="宋体"/>
          <w:b/>
          <w:sz w:val="28"/>
          <w:szCs w:val="24"/>
        </w:rPr>
      </w:pPr>
    </w:p>
    <w:p>
      <w:pPr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十</w:t>
      </w:r>
      <w:r>
        <w:rPr>
          <w:rFonts w:hint="eastAsia" w:ascii="宋体" w:hAnsi="宋体"/>
          <w:b/>
          <w:sz w:val="28"/>
          <w:szCs w:val="24"/>
          <w:lang w:val="en-US" w:eastAsia="zh-CN"/>
        </w:rPr>
        <w:t>一</w:t>
      </w:r>
      <w:r>
        <w:rPr>
          <w:rFonts w:hint="eastAsia" w:ascii="宋体" w:hAnsi="宋体"/>
          <w:b/>
          <w:sz w:val="28"/>
          <w:szCs w:val="24"/>
        </w:rPr>
        <w:t>、联系方式：</w:t>
      </w:r>
    </w:p>
    <w:p>
      <w:pPr>
        <w:pStyle w:val="7"/>
        <w:numPr>
          <w:ilvl w:val="0"/>
          <w:numId w:val="10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比价文件接收人邮箱及地址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联 系 人：</w:t>
      </w:r>
      <w:r>
        <w:rPr>
          <w:rFonts w:hint="eastAsia" w:ascii="宋体" w:hAnsi="宋体"/>
          <w:sz w:val="28"/>
          <w:szCs w:val="24"/>
          <w:u w:val="single"/>
        </w:rPr>
        <w:t xml:space="preserve">  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刘华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</w:p>
    <w:p>
      <w:pPr>
        <w:pStyle w:val="7"/>
        <w:ind w:left="420" w:firstLine="0" w:firstLineChars="0"/>
        <w:rPr>
          <w:rFonts w:hint="eastAsia" w:ascii="宋体" w:hAnsi="宋体" w:eastAsia="宋体"/>
          <w:sz w:val="28"/>
          <w:szCs w:val="24"/>
          <w:u w:val="single"/>
          <w:lang w:val="en-US" w:eastAsia="zh-CN"/>
        </w:rPr>
      </w:pPr>
      <w:r>
        <w:rPr>
          <w:rFonts w:hint="eastAsia" w:ascii="宋体" w:hAnsi="宋体"/>
          <w:sz w:val="28"/>
          <w:szCs w:val="24"/>
        </w:rPr>
        <w:t>联系电话：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>0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="宋体" w:hAnsi="宋体"/>
          <w:sz w:val="28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18622920428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  <w:u w:val="single"/>
        </w:rPr>
      </w:pPr>
      <w:r>
        <w:rPr>
          <w:rFonts w:hint="eastAsia" w:ascii="宋体" w:hAnsi="宋体"/>
          <w:sz w:val="28"/>
          <w:szCs w:val="24"/>
        </w:rPr>
        <w:t>邮    箱：</w:t>
      </w:r>
      <w:r>
        <w:rPr>
          <w:rFonts w:hint="eastAsia" w:ascii="宋体" w:hAnsi="宋体"/>
          <w:sz w:val="28"/>
          <w:szCs w:val="24"/>
          <w:u w:val="single"/>
        </w:rPr>
        <w:t xml:space="preserve"> 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lh1@redstarwine.com</w:t>
      </w:r>
      <w:r>
        <w:rPr>
          <w:rFonts w:hint="eastAsia" w:ascii="宋体" w:hAnsi="宋体"/>
          <w:sz w:val="28"/>
          <w:szCs w:val="24"/>
          <w:u w:val="single"/>
        </w:rPr>
        <w:t xml:space="preserve">   </w:t>
      </w:r>
    </w:p>
    <w:p>
      <w:pPr>
        <w:pStyle w:val="7"/>
        <w:ind w:left="1820" w:leftChars="200" w:hanging="1400" w:hangingChars="500"/>
        <w:rPr>
          <w:rFonts w:hint="default" w:ascii="宋体" w:hAnsi="宋体" w:eastAsia="宋体"/>
          <w:sz w:val="28"/>
          <w:szCs w:val="24"/>
          <w:u w:val="single"/>
          <w:lang w:val="en-US" w:eastAsia="zh-CN"/>
        </w:rPr>
      </w:pPr>
      <w:r>
        <w:rPr>
          <w:rFonts w:hint="eastAsia" w:ascii="宋体" w:hAnsi="宋体"/>
          <w:sz w:val="28"/>
          <w:szCs w:val="24"/>
          <w:u w:val="single"/>
        </w:rPr>
        <w:t>邮寄地址：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天津市宁河区芦台镇芦汉路40号红星酒厂院内</w:t>
      </w:r>
    </w:p>
    <w:p>
      <w:pPr>
        <w:pStyle w:val="7"/>
        <w:numPr>
          <w:ilvl w:val="0"/>
          <w:numId w:val="10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项目技术咨询联系人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  <w:u w:val="single"/>
        </w:rPr>
      </w:pPr>
      <w:r>
        <w:rPr>
          <w:rFonts w:hint="eastAsia" w:ascii="宋体" w:hAnsi="宋体"/>
          <w:sz w:val="28"/>
          <w:szCs w:val="24"/>
        </w:rPr>
        <w:t>技术联系人：</w:t>
      </w:r>
      <w:r>
        <w:rPr>
          <w:rFonts w:hint="eastAsia" w:ascii="宋体" w:hAnsi="宋体"/>
          <w:sz w:val="28"/>
          <w:szCs w:val="24"/>
          <w:u w:val="single"/>
        </w:rPr>
        <w:t xml:space="preserve">  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单超</w:t>
      </w:r>
      <w:r>
        <w:rPr>
          <w:rFonts w:hint="eastAsia" w:ascii="宋体" w:hAnsi="宋体"/>
          <w:sz w:val="28"/>
          <w:szCs w:val="24"/>
          <w:u w:val="single"/>
        </w:rPr>
        <w:t xml:space="preserve">    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联系电话：</w:t>
      </w:r>
      <w:r>
        <w:rPr>
          <w:rFonts w:hint="eastAsia" w:ascii="宋体" w:hAnsi="宋体"/>
          <w:sz w:val="28"/>
          <w:szCs w:val="24"/>
          <w:u w:val="single"/>
        </w:rPr>
        <w:t xml:space="preserve"> 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13752034694</w:t>
      </w:r>
      <w:r>
        <w:rPr>
          <w:rFonts w:hint="eastAsia" w:ascii="宋体" w:hAnsi="宋体"/>
          <w:sz w:val="28"/>
          <w:szCs w:val="24"/>
          <w:u w:val="single"/>
        </w:rPr>
        <w:t xml:space="preserve">     </w:t>
      </w:r>
      <w:r>
        <w:rPr>
          <w:rFonts w:hint="eastAsia" w:ascii="宋体" w:hAnsi="宋体"/>
          <w:sz w:val="28"/>
          <w:szCs w:val="24"/>
        </w:rPr>
        <w:t xml:space="preserve">  </w:t>
      </w:r>
    </w:p>
    <w:p>
      <w:pPr>
        <w:pStyle w:val="7"/>
        <w:ind w:left="420" w:firstLine="0" w:firstLineChars="0"/>
        <w:rPr>
          <w:rFonts w:ascii="宋体" w:hAnsi="宋体"/>
          <w:sz w:val="28"/>
          <w:szCs w:val="24"/>
        </w:rPr>
      </w:pPr>
    </w:p>
    <w:p>
      <w:pPr>
        <w:pStyle w:val="7"/>
        <w:ind w:left="420" w:firstLine="0" w:firstLineChars="0"/>
        <w:rPr>
          <w:rFonts w:ascii="宋体" w:hAnsi="宋体"/>
          <w:sz w:val="28"/>
          <w:szCs w:val="24"/>
          <w:u w:val="single"/>
        </w:rPr>
      </w:pPr>
    </w:p>
    <w:p>
      <w:pPr>
        <w:wordWrap w:val="0"/>
        <w:jc w:val="right"/>
        <w:rPr>
          <w:rFonts w:hint="default" w:ascii="宋体" w:hAnsi="宋体" w:eastAsia="宋体"/>
          <w:sz w:val="28"/>
          <w:szCs w:val="24"/>
          <w:u w:val="single"/>
          <w:lang w:val="en-US" w:eastAsia="zh-CN"/>
        </w:rPr>
      </w:pPr>
      <w:r>
        <w:rPr>
          <w:rFonts w:hint="eastAsia" w:ascii="宋体" w:hAnsi="宋体"/>
          <w:sz w:val="28"/>
          <w:szCs w:val="24"/>
        </w:rPr>
        <w:t xml:space="preserve">公告发布单位： </w:t>
      </w:r>
      <w:r>
        <w:rPr>
          <w:rFonts w:hint="eastAsia" w:ascii="宋体" w:hAnsi="宋体"/>
          <w:sz w:val="28"/>
          <w:szCs w:val="24"/>
          <w:u w:val="single"/>
        </w:rPr>
        <w:t xml:space="preserve"> 北京红星股份有限公司 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第一分公司</w:t>
      </w:r>
    </w:p>
    <w:p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/>
          <w:sz w:val="28"/>
          <w:szCs w:val="24"/>
        </w:rPr>
        <w:t>公告发布日期</w:t>
      </w:r>
      <w:r>
        <w:rPr>
          <w:rFonts w:hint="eastAsia" w:ascii="宋体" w:hAnsi="宋体"/>
          <w:sz w:val="28"/>
          <w:szCs w:val="24"/>
        </w:rPr>
        <w:t>：</w:t>
      </w:r>
      <w:r>
        <w:rPr>
          <w:rFonts w:hint="eastAsia" w:ascii="宋体" w:hAnsi="宋体"/>
          <w:sz w:val="28"/>
          <w:szCs w:val="24"/>
          <w:u w:val="single"/>
        </w:rPr>
        <w:t xml:space="preserve">   20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20</w:t>
      </w:r>
      <w:r>
        <w:rPr>
          <w:rFonts w:hint="eastAsia" w:ascii="宋体" w:hAnsi="宋体"/>
          <w:sz w:val="28"/>
          <w:szCs w:val="24"/>
          <w:u w:val="single"/>
        </w:rPr>
        <w:t>年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11</w:t>
      </w:r>
      <w:r>
        <w:rPr>
          <w:rFonts w:hint="eastAsia" w:ascii="宋体" w:hAnsi="宋体"/>
          <w:sz w:val="28"/>
          <w:szCs w:val="24"/>
          <w:u w:val="single"/>
        </w:rPr>
        <w:t>月</w:t>
      </w:r>
      <w:r>
        <w:rPr>
          <w:rFonts w:hint="eastAsia" w:ascii="宋体" w:hAnsi="宋体"/>
          <w:sz w:val="28"/>
          <w:szCs w:val="24"/>
          <w:u w:val="single"/>
          <w:lang w:val="en-US" w:eastAsia="zh-CN"/>
        </w:rPr>
        <w:t>6</w:t>
      </w:r>
      <w:r>
        <w:rPr>
          <w:rFonts w:hint="eastAsia" w:ascii="宋体" w:hAnsi="宋体"/>
          <w:sz w:val="28"/>
          <w:szCs w:val="24"/>
          <w:u w:val="single"/>
        </w:rPr>
        <w:t xml:space="preserve">日     </w:t>
      </w:r>
    </w:p>
    <w:p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附件（1）：</w:t>
      </w:r>
    </w:p>
    <w:p>
      <w:pPr>
        <w:widowControl/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br w:type="page"/>
      </w:r>
    </w:p>
    <w:p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附件（2）：</w:t>
      </w:r>
    </w:p>
    <w:p>
      <w:pPr>
        <w:widowControl/>
        <w:jc w:val="center"/>
        <w:rPr>
          <w:rFonts w:ascii="宋体" w:hAnsi="宋体"/>
          <w:sz w:val="28"/>
          <w:szCs w:val="24"/>
        </w:rPr>
      </w:pPr>
      <w:r>
        <w:rPr>
          <w:rFonts w:hint="eastAsia" w:ascii="宋体" w:hAnsi="宋体" w:cs="宋体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30"/>
          <w:szCs w:val="30"/>
        </w:rPr>
        <w:t>附件（3）：</w:t>
      </w:r>
    </w:p>
    <w:p>
      <w:pPr>
        <w:spacing w:line="48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ascii="宋体" w:hAnsi="宋体" w:cs="宋体"/>
        </w:rPr>
      </w:pPr>
    </w:p>
    <w:p>
      <w:pPr>
        <w:spacing w:line="480" w:lineRule="auto"/>
        <w:ind w:firstLine="560" w:firstLineChars="200"/>
        <w:jc w:val="left"/>
        <w:rPr>
          <w:rFonts w:ascii="宋体" w:hAnsi="宋体" w:cs="宋体"/>
          <w:sz w:val="28"/>
          <w:szCs w:val="24"/>
        </w:rPr>
      </w:pPr>
      <w:r>
        <w:rPr>
          <w:rFonts w:hint="eastAsia" w:ascii="宋体" w:hAnsi="宋体" w:cs="宋体"/>
          <w:sz w:val="28"/>
          <w:szCs w:val="24"/>
        </w:rPr>
        <w:t>本授权书声明：注册于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（国家或地区的名称）  </w:t>
      </w:r>
      <w:r>
        <w:rPr>
          <w:rFonts w:hint="eastAsia" w:ascii="宋体" w:hAnsi="宋体" w:cs="宋体"/>
          <w:sz w:val="28"/>
          <w:szCs w:val="24"/>
        </w:rPr>
        <w:t>的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ascii="宋体" w:hAnsi="宋体" w:cs="宋体"/>
          <w:sz w:val="28"/>
          <w:szCs w:val="24"/>
        </w:rPr>
        <w:t xml:space="preserve">代表本公司授权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ascii="宋体" w:hAnsi="宋体" w:cs="宋体"/>
          <w:sz w:val="28"/>
          <w:szCs w:val="24"/>
        </w:rPr>
        <w:t>为本公司的合法代理人，就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  （项目名称）</w:t>
      </w:r>
      <w:r>
        <w:rPr>
          <w:rFonts w:hint="eastAsia" w:ascii="宋体" w:hAnsi="宋体" w:cs="宋体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ascii="宋体" w:hAnsi="宋体" w:cs="宋体"/>
          <w:sz w:val="28"/>
          <w:szCs w:val="24"/>
        </w:rPr>
      </w:pPr>
    </w:p>
    <w:p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hint="eastAsia" w:ascii="宋体" w:hAnsi="宋体" w:cs="宋体"/>
          <w:sz w:val="28"/>
          <w:szCs w:val="24"/>
        </w:rPr>
        <w:tab/>
      </w:r>
      <w:r>
        <w:rPr>
          <w:rFonts w:hint="eastAsia" w:ascii="宋体" w:hAnsi="宋体" w:cs="宋体"/>
          <w:sz w:val="28"/>
          <w:szCs w:val="24"/>
        </w:rPr>
        <w:t>本授权书于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4"/>
        </w:rPr>
        <w:t>年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4"/>
        </w:rPr>
        <w:t>月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4"/>
        </w:rPr>
        <w:t>日签字生效， 特此声明。</w:t>
      </w:r>
    </w:p>
    <w:p>
      <w:pPr>
        <w:spacing w:line="480" w:lineRule="auto"/>
        <w:rPr>
          <w:rFonts w:ascii="宋体" w:hAnsi="宋体" w:cs="宋体"/>
          <w:sz w:val="28"/>
          <w:szCs w:val="24"/>
        </w:rPr>
      </w:pPr>
    </w:p>
    <w:p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hint="eastAsia" w:ascii="宋体" w:hAnsi="宋体" w:cs="宋体"/>
          <w:sz w:val="28"/>
          <w:szCs w:val="24"/>
        </w:rPr>
        <w:t xml:space="preserve">法定代表人签字：           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hint="eastAsia" w:ascii="宋体" w:hAnsi="宋体" w:cs="宋体"/>
          <w:sz w:val="28"/>
          <w:szCs w:val="24"/>
        </w:rPr>
        <w:t xml:space="preserve">被授权人签字：             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hint="eastAsia" w:ascii="宋体" w:hAnsi="宋体" w:cs="宋体"/>
          <w:sz w:val="28"/>
          <w:szCs w:val="24"/>
        </w:rPr>
        <w:t xml:space="preserve">投标意向人名称（加盖公章）：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hint="eastAsia" w:ascii="宋体" w:hAnsi="宋体" w:cs="宋体"/>
          <w:sz w:val="28"/>
          <w:szCs w:val="24"/>
        </w:rPr>
        <w:t xml:space="preserve">联系地址：            </w:t>
      </w:r>
      <w:r>
        <w:rPr>
          <w:rFonts w:ascii="宋体" w:hAnsi="宋体" w:cs="宋体"/>
          <w:sz w:val="28"/>
          <w:szCs w:val="24"/>
        </w:rPr>
        <w:t xml:space="preserve">     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rPr>
          <w:rFonts w:ascii="宋体" w:hAnsi="宋体" w:cs="宋体"/>
          <w:sz w:val="28"/>
          <w:szCs w:val="24"/>
        </w:rPr>
      </w:pPr>
      <w:r>
        <w:rPr>
          <w:rFonts w:hint="eastAsia" w:ascii="宋体" w:hAnsi="宋体" w:cs="宋体"/>
          <w:sz w:val="28"/>
          <w:szCs w:val="24"/>
        </w:rPr>
        <w:t xml:space="preserve">被授权人联系方式：         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rPr>
          <w:rFonts w:ascii="宋体" w:hAnsi="宋体"/>
          <w:sz w:val="32"/>
        </w:rPr>
      </w:pPr>
      <w:r>
        <w:rPr>
          <w:rFonts w:hint="eastAsia" w:ascii="宋体" w:hAnsi="宋体" w:cs="宋体"/>
          <w:sz w:val="28"/>
          <w:szCs w:val="24"/>
        </w:rPr>
        <w:t xml:space="preserve">被授权人邮箱：          </w:t>
      </w:r>
      <w:r>
        <w:rPr>
          <w:rFonts w:ascii="宋体" w:hAnsi="宋体" w:cs="宋体"/>
          <w:sz w:val="28"/>
          <w:szCs w:val="24"/>
        </w:rPr>
        <w:t xml:space="preserve">    </w:t>
      </w:r>
      <w:r>
        <w:rPr>
          <w:rFonts w:hint="eastAsia" w:ascii="宋体" w:hAnsi="宋体" w:cs="宋体"/>
          <w:sz w:val="28"/>
          <w:szCs w:val="24"/>
          <w:u w:val="single"/>
        </w:rPr>
        <w:t xml:space="preserve">                     </w:t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附件（4）：</w:t>
      </w: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代理人身份证明（身份证复印件）</w:t>
      </w:r>
    </w:p>
    <w:tbl>
      <w:tblPr>
        <w:tblStyle w:val="5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正面</w:t>
            </w: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反面</w:t>
            </w: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  <w:p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</w:tbl>
    <w:p>
      <w:pPr>
        <w:widowControl/>
        <w:jc w:val="left"/>
        <w:rPr>
          <w:rFonts w:ascii="宋体" w:hAnsi="宋体"/>
          <w:sz w:val="30"/>
          <w:szCs w:val="30"/>
        </w:rPr>
      </w:pPr>
    </w:p>
    <w:p>
      <w:pPr>
        <w:widowControl/>
        <w:jc w:val="left"/>
        <w:rPr>
          <w:rFonts w:ascii="宋体" w:hAnsi="宋体"/>
          <w:sz w:val="30"/>
          <w:szCs w:val="30"/>
        </w:rPr>
      </w:pPr>
    </w:p>
    <w:p>
      <w:pPr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附件（5）：</w:t>
      </w:r>
    </w:p>
    <w:p>
      <w:pPr>
        <w:jc w:val="center"/>
        <w:rPr>
          <w:rFonts w:ascii="宋体" w:hAnsi="宋体"/>
          <w:b/>
          <w:bCs/>
          <w:sz w:val="44"/>
        </w:rPr>
      </w:pPr>
    </w:p>
    <w:p>
      <w:pPr>
        <w:jc w:val="center"/>
        <w:rPr>
          <w:rFonts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</w:rPr>
        <w:t>法定代表人身份证明书</w:t>
      </w:r>
    </w:p>
    <w:p>
      <w:pPr>
        <w:jc w:val="center"/>
        <w:rPr>
          <w:rFonts w:ascii="宋体" w:hAnsi="宋体"/>
          <w:b/>
          <w:bCs/>
          <w:sz w:val="44"/>
        </w:rPr>
      </w:pPr>
    </w:p>
    <w:p>
      <w:pPr>
        <w:ind w:firstLine="648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兹证明 </w:t>
      </w:r>
      <w:r>
        <w:rPr>
          <w:rFonts w:hint="eastAsia" w:ascii="宋体" w:hAnsi="宋体"/>
          <w:sz w:val="28"/>
          <w:u w:val="single"/>
        </w:rPr>
        <w:t xml:space="preserve">       </w:t>
      </w:r>
      <w:r>
        <w:rPr>
          <w:rFonts w:hint="eastAsia" w:ascii="宋体" w:hAnsi="宋体"/>
          <w:sz w:val="28"/>
        </w:rPr>
        <w:t xml:space="preserve">为我单位法定代表人（被授权人），身份证号为 </w:t>
      </w:r>
      <w:r>
        <w:rPr>
          <w:rFonts w:hint="eastAsia" w:ascii="宋体" w:hAnsi="宋体"/>
          <w:sz w:val="28"/>
          <w:szCs w:val="32"/>
          <w:u w:val="single"/>
        </w:rPr>
        <w:t xml:space="preserve">            </w:t>
      </w:r>
      <w:r>
        <w:rPr>
          <w:rFonts w:hint="eastAsia" w:ascii="宋体" w:hAnsi="宋体"/>
          <w:sz w:val="28"/>
        </w:rPr>
        <w:t xml:space="preserve"> ，我公司确认其以下签章是真实有效的。</w:t>
      </w: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法定代表人   签章（样本）</w:t>
      </w: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</w:p>
    <w:p>
      <w:pPr>
        <w:ind w:firstLine="648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单位公章：</w:t>
      </w:r>
    </w:p>
    <w:p>
      <w:pPr>
        <w:ind w:firstLine="648"/>
        <w:rPr>
          <w:rFonts w:ascii="宋体" w:hAnsi="宋体"/>
          <w:sz w:val="28"/>
        </w:rPr>
      </w:pPr>
    </w:p>
    <w:p>
      <w:pPr>
        <w:jc w:val="lef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8"/>
        </w:rPr>
        <w:t xml:space="preserve">                             法定代表人签章：</w:t>
      </w: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>
      <w:pPr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附件（6）：</w:t>
      </w:r>
    </w:p>
    <w:p>
      <w:pPr>
        <w:jc w:val="center"/>
        <w:rPr>
          <w:rFonts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</w:rPr>
        <w:t>行业基本资质材料</w:t>
      </w:r>
    </w:p>
    <w:p>
      <w:pPr>
        <w:widowControl/>
        <w:jc w:val="left"/>
        <w:rPr>
          <w:rFonts w:ascii="宋体" w:hAnsi="宋体"/>
          <w:b/>
          <w:bCs/>
          <w:sz w:val="44"/>
        </w:rPr>
      </w:pPr>
      <w:r>
        <w:rPr>
          <w:rFonts w:ascii="宋体" w:hAnsi="宋体"/>
          <w:b/>
          <w:bCs/>
          <w:sz w:val="44"/>
        </w:rPr>
        <w:br w:type="page"/>
      </w:r>
    </w:p>
    <w:p>
      <w:pPr>
        <w:jc w:val="left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附件（7）比价文件封皮示例：（封皮贴于密封袋外）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 xml:space="preserve">比  价  文 </w:t>
      </w:r>
      <w:r>
        <w:rPr>
          <w:rFonts w:ascii="宋体" w:hAnsi="宋体"/>
          <w:b/>
          <w:sz w:val="52"/>
          <w:szCs w:val="52"/>
        </w:rPr>
        <w:t xml:space="preserve"> </w:t>
      </w:r>
      <w:r>
        <w:rPr>
          <w:rFonts w:hint="eastAsia" w:ascii="宋体" w:hAnsi="宋体"/>
          <w:b/>
          <w:sz w:val="52"/>
          <w:szCs w:val="52"/>
        </w:rPr>
        <w:t>件</w:t>
      </w:r>
    </w:p>
    <w:p>
      <w:pPr>
        <w:rPr>
          <w:rFonts w:ascii="宋体" w:hAnsi="宋体"/>
          <w:b/>
          <w:sz w:val="32"/>
          <w:szCs w:val="32"/>
          <w:u w:val="single"/>
        </w:rPr>
      </w:pPr>
    </w:p>
    <w:p>
      <w:pPr>
        <w:rPr>
          <w:rFonts w:hint="eastAsia" w:ascii="宋体" w:hAnsi="宋体" w:eastAsia="宋体"/>
          <w:b/>
          <w:sz w:val="36"/>
          <w:szCs w:val="36"/>
          <w:u w:val="single"/>
          <w:lang w:val="en-US" w:eastAsia="zh-CN"/>
        </w:rPr>
      </w:pPr>
      <w:r>
        <w:rPr>
          <w:rFonts w:hint="eastAsia" w:ascii="宋体" w:hAnsi="宋体"/>
          <w:b/>
          <w:sz w:val="36"/>
          <w:szCs w:val="36"/>
        </w:rPr>
        <w:t>致：</w:t>
      </w:r>
      <w:r>
        <w:rPr>
          <w:rFonts w:hint="eastAsia" w:ascii="宋体" w:hAnsi="宋体"/>
          <w:b/>
          <w:sz w:val="36"/>
          <w:szCs w:val="36"/>
          <w:u w:val="single"/>
        </w:rPr>
        <w:t>北京红星股份有限公司</w:t>
      </w:r>
      <w:r>
        <w:rPr>
          <w:rFonts w:hint="eastAsia" w:ascii="宋体" w:hAnsi="宋体"/>
          <w:b/>
          <w:sz w:val="36"/>
          <w:szCs w:val="36"/>
          <w:u w:val="single"/>
          <w:lang w:val="en-US" w:eastAsia="zh-CN"/>
        </w:rPr>
        <w:t>第一分公司</w:t>
      </w:r>
      <w:bookmarkStart w:id="0" w:name="_GoBack"/>
      <w:bookmarkEnd w:id="0"/>
    </w:p>
    <w:p>
      <w:pPr>
        <w:rPr>
          <w:rFonts w:ascii="宋体" w:hAnsi="宋体"/>
          <w:b/>
          <w:sz w:val="36"/>
          <w:szCs w:val="36"/>
        </w:rPr>
      </w:pPr>
    </w:p>
    <w:p>
      <w:pPr>
        <w:ind w:firstLine="708" w:firstLineChars="196"/>
        <w:rPr>
          <w:rFonts w:ascii="宋体" w:hAnsi="宋体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hint="eastAsia" w:ascii="宋体" w:hAnsi="宋体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比价文件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0"/>
          <w:szCs w:val="30"/>
        </w:rPr>
        <w:t xml:space="preserve">    在开标前不得提前拆封</w:t>
      </w: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宋体" w:hAnsi="宋体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</w:rPr>
        <w:t>项目名称：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ascii="宋体" w:hAnsi="宋体" w:cs="Arial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</w:p>
    <w:p>
      <w:pPr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投标单位：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</w:t>
      </w:r>
      <w:r>
        <w:rPr>
          <w:rFonts w:ascii="宋体" w:hAnsi="宋体"/>
          <w:b/>
          <w:sz w:val="30"/>
          <w:szCs w:val="30"/>
          <w:u w:val="single"/>
        </w:rPr>
        <w:t xml:space="preserve">    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</w:t>
      </w:r>
      <w:r>
        <w:rPr>
          <w:rFonts w:hint="eastAsia" w:ascii="宋体" w:hAnsi="宋体"/>
          <w:b/>
          <w:sz w:val="30"/>
          <w:szCs w:val="30"/>
        </w:rPr>
        <w:t>（盖章）</w:t>
      </w: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法定代表人或其委托代理人：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/>
          <w:b/>
          <w:sz w:val="30"/>
          <w:szCs w:val="30"/>
        </w:rPr>
        <w:t>（签字或盖章）</w:t>
      </w:r>
    </w:p>
    <w:p>
      <w:pPr>
        <w:rPr>
          <w:rFonts w:ascii="宋体" w:hAnsi="宋体"/>
          <w:b/>
          <w:bCs/>
          <w:sz w:val="28"/>
          <w:szCs w:val="28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</w:p>
    <w:p>
      <w:pPr>
        <w:jc w:val="left"/>
        <w:rPr>
          <w:rFonts w:ascii="宋体" w:hAnsi="宋体"/>
          <w:sz w:val="28"/>
          <w:szCs w:val="24"/>
          <w:u w:val="single"/>
        </w:rPr>
      </w:pPr>
      <w:r>
        <w:rPr>
          <w:rFonts w:hint="eastAsia" w:ascii="宋体" w:hAnsi="宋体"/>
          <w:b/>
          <w:sz w:val="30"/>
          <w:szCs w:val="30"/>
        </w:rPr>
        <w:t>密封条粘于密封袋开口处并盖骑缝章</w:t>
      </w:r>
    </w:p>
    <w:tbl>
      <w:tblPr>
        <w:tblStyle w:val="5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="宋体" w:hAnsi="宋体"/>
                <w:b/>
              </w:rPr>
            </w:pPr>
          </w:p>
          <w:p>
            <w:pPr>
              <w:ind w:right="-147" w:rightChars="-70" w:firstLine="949" w:firstLineChars="4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="宋体" w:hAnsi="宋体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="宋体" w:hAnsi="宋体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="宋体" w:hAnsi="宋体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="宋体" w:hAnsi="宋体"/>
          <w:b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00000004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0000005"/>
    <w:multiLevelType w:val="multilevel"/>
    <w:tmpl w:val="00000005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5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7"/>
    <w:multiLevelType w:val="multilevel"/>
    <w:tmpl w:val="0000000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911486E"/>
    <w:multiLevelType w:val="multilevel"/>
    <w:tmpl w:val="7911486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94A0E"/>
    <w:rsid w:val="056C77E1"/>
    <w:rsid w:val="065D7CDC"/>
    <w:rsid w:val="0AA872E3"/>
    <w:rsid w:val="0C7B3FE6"/>
    <w:rsid w:val="1A5D298D"/>
    <w:rsid w:val="1E012C6D"/>
    <w:rsid w:val="21710C20"/>
    <w:rsid w:val="272C6ED8"/>
    <w:rsid w:val="2A3C511D"/>
    <w:rsid w:val="30DC258F"/>
    <w:rsid w:val="39E44D7C"/>
    <w:rsid w:val="40EB1323"/>
    <w:rsid w:val="46825C22"/>
    <w:rsid w:val="555A6A95"/>
    <w:rsid w:val="5BD32B5D"/>
    <w:rsid w:val="5C145FF2"/>
    <w:rsid w:val="601A13A8"/>
    <w:rsid w:val="658362BC"/>
    <w:rsid w:val="6F294A0E"/>
    <w:rsid w:val="7BD7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paragraph" w:customStyle="1" w:styleId="8">
    <w:name w:val="列出段落1"/>
    <w:basedOn w:val="1"/>
    <w:qFormat/>
    <w:uiPriority w:val="99"/>
    <w:pPr>
      <w:ind w:firstLine="420" w:firstLineChars="200"/>
    </w:pPr>
  </w:style>
  <w:style w:type="paragraph" w:customStyle="1" w:styleId="9">
    <w:name w:val="msolistparagraph"/>
    <w:basedOn w:val="1"/>
    <w:qFormat/>
    <w:uiPriority w:val="0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2020-10-21T06:32:00Z</dcterms:created>
  <dc:creator>付克红</dc:creator>
  <cp:lastModifiedBy>刘华</cp:lastModifiedBy>
  <dcterms:modified xsi:type="dcterms:W3CDTF">2020-11-06T00:22:44Z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