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91B" w:rsidRPr="0076171F" w:rsidRDefault="001B7D5C" w:rsidP="0076171F">
      <w:pPr>
        <w:widowControl/>
        <w:jc w:val="center"/>
        <w:rPr>
          <w:rFonts w:asciiTheme="minorEastAsia" w:hAnsiTheme="minorEastAsia" w:cs="sans-serif"/>
          <w:b/>
          <w:color w:val="000000"/>
          <w:sz w:val="44"/>
          <w:szCs w:val="44"/>
        </w:rPr>
      </w:pPr>
      <w:r>
        <w:rPr>
          <w:rFonts w:asciiTheme="minorEastAsia" w:hAnsiTheme="minorEastAsia" w:cs="sans-serif" w:hint="eastAsia"/>
          <w:b/>
          <w:color w:val="000000"/>
          <w:sz w:val="44"/>
          <w:szCs w:val="44"/>
        </w:rPr>
        <w:t>生活污水处理系统基础</w:t>
      </w:r>
      <w:r w:rsidR="00410B50">
        <w:rPr>
          <w:rFonts w:asciiTheme="minorEastAsia" w:hAnsiTheme="minorEastAsia" w:cs="sans-serif" w:hint="eastAsia"/>
          <w:b/>
          <w:color w:val="000000"/>
          <w:sz w:val="44"/>
          <w:szCs w:val="44"/>
        </w:rPr>
        <w:t xml:space="preserve"> </w:t>
      </w:r>
      <w:r w:rsidR="00F325A0" w:rsidRPr="00A61012">
        <w:rPr>
          <w:rFonts w:asciiTheme="minorEastAsia" w:hAnsiTheme="minorEastAsia" w:cs="sans-serif" w:hint="eastAsia"/>
          <w:b/>
          <w:color w:val="000000"/>
          <w:sz w:val="44"/>
          <w:szCs w:val="44"/>
        </w:rPr>
        <w:t>报 价 单</w:t>
      </w:r>
    </w:p>
    <w:p w:rsidR="003335C4" w:rsidRPr="00850239" w:rsidRDefault="00850239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 w:rsidRP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一、报价详单</w:t>
      </w:r>
    </w:p>
    <w:tbl>
      <w:tblPr>
        <w:tblW w:w="14175" w:type="dxa"/>
        <w:tblInd w:w="108" w:type="dxa"/>
        <w:tblLook w:val="04A0" w:firstRow="1" w:lastRow="0" w:firstColumn="1" w:lastColumn="0" w:noHBand="0" w:noVBand="1"/>
      </w:tblPr>
      <w:tblGrid>
        <w:gridCol w:w="993"/>
        <w:gridCol w:w="1984"/>
        <w:gridCol w:w="2977"/>
        <w:gridCol w:w="992"/>
        <w:gridCol w:w="992"/>
        <w:gridCol w:w="1985"/>
        <w:gridCol w:w="2126"/>
        <w:gridCol w:w="2126"/>
      </w:tblGrid>
      <w:tr w:rsidR="00ED646E" w:rsidRPr="00ED646E" w:rsidTr="001B7D5C">
        <w:trPr>
          <w:trHeight w:val="42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46E" w:rsidRPr="001B7D5C" w:rsidRDefault="00ED646E" w:rsidP="00ED646E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8"/>
                <w:szCs w:val="28"/>
              </w:rPr>
            </w:pPr>
            <w:r w:rsidRPr="001B7D5C">
              <w:rPr>
                <w:rFonts w:asciiTheme="minorEastAsia" w:hAnsiTheme="minorEastAsia" w:cs="宋体" w:hint="eastAsia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46E" w:rsidRPr="001B7D5C" w:rsidRDefault="00ED646E" w:rsidP="00ED646E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8"/>
                <w:szCs w:val="28"/>
              </w:rPr>
            </w:pPr>
            <w:r w:rsidRPr="001B7D5C">
              <w:rPr>
                <w:rFonts w:asciiTheme="minorEastAsia" w:hAnsiTheme="minorEastAsia" w:cs="宋体" w:hint="eastAsia"/>
                <w:b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46E" w:rsidRPr="001B7D5C" w:rsidRDefault="00ED646E" w:rsidP="00ED646E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8"/>
                <w:szCs w:val="28"/>
              </w:rPr>
            </w:pPr>
            <w:r w:rsidRPr="001B7D5C">
              <w:rPr>
                <w:rFonts w:asciiTheme="minorEastAsia" w:hAnsiTheme="minorEastAsia" w:cs="宋体" w:hint="eastAsia"/>
                <w:b/>
                <w:color w:val="000000"/>
                <w:kern w:val="0"/>
                <w:sz w:val="28"/>
                <w:szCs w:val="28"/>
              </w:rPr>
              <w:t>规格型号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46E" w:rsidRPr="001B7D5C" w:rsidRDefault="00ED646E" w:rsidP="00ED646E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8"/>
                <w:szCs w:val="28"/>
              </w:rPr>
            </w:pPr>
            <w:r w:rsidRPr="001B7D5C">
              <w:rPr>
                <w:rFonts w:asciiTheme="minorEastAsia" w:hAnsiTheme="minorEastAsia" w:cs="宋体" w:hint="eastAsia"/>
                <w:b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46E" w:rsidRPr="001B7D5C" w:rsidRDefault="00ED646E" w:rsidP="00ED646E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8"/>
                <w:szCs w:val="28"/>
              </w:rPr>
            </w:pPr>
            <w:r w:rsidRPr="001B7D5C">
              <w:rPr>
                <w:rFonts w:asciiTheme="minorEastAsia" w:hAnsiTheme="minorEastAsia" w:cs="宋体" w:hint="eastAsia"/>
                <w:b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46E" w:rsidRPr="001B7D5C" w:rsidRDefault="00ED646E" w:rsidP="00ED646E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8"/>
                <w:szCs w:val="28"/>
              </w:rPr>
            </w:pPr>
            <w:r w:rsidRPr="001B7D5C">
              <w:rPr>
                <w:rFonts w:asciiTheme="minorEastAsia" w:hAnsiTheme="minorEastAsia" w:cs="宋体" w:hint="eastAsia"/>
                <w:b/>
                <w:color w:val="000000"/>
                <w:kern w:val="0"/>
                <w:sz w:val="28"/>
                <w:szCs w:val="28"/>
              </w:rPr>
              <w:t>单价（元）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646E" w:rsidRPr="001B7D5C" w:rsidRDefault="00ED646E" w:rsidP="00ED646E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8"/>
                <w:szCs w:val="28"/>
              </w:rPr>
            </w:pPr>
            <w:r w:rsidRPr="001B7D5C">
              <w:rPr>
                <w:rFonts w:asciiTheme="minorEastAsia" w:hAnsiTheme="minorEastAsia" w:cs="宋体" w:hint="eastAsia"/>
                <w:b/>
                <w:color w:val="000000"/>
                <w:kern w:val="0"/>
                <w:sz w:val="28"/>
                <w:szCs w:val="28"/>
              </w:rPr>
              <w:t>总价（元）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646E" w:rsidRPr="001B7D5C" w:rsidRDefault="00ED646E" w:rsidP="00ED646E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8"/>
                <w:szCs w:val="28"/>
              </w:rPr>
            </w:pPr>
            <w:r w:rsidRPr="001B7D5C">
              <w:rPr>
                <w:rFonts w:asciiTheme="minorEastAsia" w:hAnsiTheme="minorEastAsia" w:cs="宋体" w:hint="eastAsia"/>
                <w:b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1B7D5C" w:rsidRPr="00ED646E" w:rsidTr="001B7D5C">
        <w:trPr>
          <w:trHeight w:val="36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7D5C" w:rsidRPr="001B7D5C" w:rsidRDefault="001B7D5C" w:rsidP="00ED646E">
            <w:pPr>
              <w:spacing w:line="280" w:lineRule="exact"/>
              <w:jc w:val="center"/>
              <w:rPr>
                <w:rFonts w:asciiTheme="minorEastAsia" w:hAnsiTheme="minorEastAsia" w:cs="宋体"/>
                <w:sz w:val="28"/>
                <w:szCs w:val="28"/>
              </w:rPr>
            </w:pPr>
            <w:r w:rsidRPr="001B7D5C">
              <w:rPr>
                <w:rFonts w:asciiTheme="minorEastAsia" w:hAnsiTheme="minorEastAsia" w:cs="宋体" w:hint="eastAsia"/>
                <w:sz w:val="28"/>
                <w:szCs w:val="28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7D5C" w:rsidRPr="001B7D5C" w:rsidRDefault="001B7D5C" w:rsidP="00320DBF">
            <w:pPr>
              <w:spacing w:line="360" w:lineRule="auto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 w:rsidRPr="001B7D5C">
              <w:rPr>
                <w:rFonts w:asciiTheme="minorEastAsia" w:hAnsiTheme="minorEastAsia" w:hint="eastAsia"/>
                <w:bCs/>
                <w:sz w:val="28"/>
                <w:szCs w:val="28"/>
              </w:rPr>
              <w:t>格栅井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7D5C" w:rsidRPr="001B7D5C" w:rsidRDefault="001B7D5C" w:rsidP="00320DBF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 w:val="28"/>
                <w:szCs w:val="28"/>
              </w:rPr>
            </w:pPr>
            <w:r w:rsidRPr="001B7D5C">
              <w:rPr>
                <w:rFonts w:asciiTheme="minorEastAsia" w:hAnsiTheme="minorEastAsia" w:hint="eastAsia"/>
                <w:spacing w:val="6"/>
                <w:sz w:val="28"/>
                <w:szCs w:val="28"/>
              </w:rPr>
              <w:t>1.5×0.5×</w:t>
            </w:r>
            <w:r w:rsidRPr="001B7D5C">
              <w:rPr>
                <w:rFonts w:asciiTheme="minorEastAsia" w:hAnsiTheme="minorEastAsia"/>
                <w:spacing w:val="6"/>
                <w:sz w:val="28"/>
                <w:szCs w:val="28"/>
              </w:rPr>
              <w:t>1.0</w:t>
            </w:r>
            <w:r w:rsidRPr="001B7D5C">
              <w:rPr>
                <w:rFonts w:asciiTheme="minorEastAsia" w:hAnsiTheme="minorEastAsia" w:hint="eastAsia"/>
                <w:spacing w:val="6"/>
                <w:sz w:val="28"/>
                <w:szCs w:val="28"/>
              </w:rPr>
              <w:t>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7D5C" w:rsidRPr="001B7D5C" w:rsidRDefault="001B7D5C" w:rsidP="00ED646E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  <w:r w:rsidRPr="001B7D5C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座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7D5C" w:rsidRPr="001B7D5C" w:rsidRDefault="001B7D5C" w:rsidP="00ED646E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  <w:r w:rsidRPr="001B7D5C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7D5C" w:rsidRPr="001B7D5C" w:rsidRDefault="001B7D5C" w:rsidP="00ED646E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D5C" w:rsidRPr="001B7D5C" w:rsidRDefault="001B7D5C" w:rsidP="00ED646E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7D5C" w:rsidRPr="001B7D5C" w:rsidRDefault="001B7D5C" w:rsidP="00320DBF">
            <w:pPr>
              <w:spacing w:line="360" w:lineRule="auto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 w:rsidRPr="001B7D5C">
              <w:rPr>
                <w:rFonts w:asciiTheme="minorEastAsia" w:hAnsiTheme="minorEastAsia" w:hint="eastAsia"/>
                <w:bCs/>
                <w:sz w:val="28"/>
                <w:szCs w:val="28"/>
              </w:rPr>
              <w:t>Q235碳钢</w:t>
            </w:r>
          </w:p>
        </w:tc>
      </w:tr>
      <w:tr w:rsidR="001B7D5C" w:rsidRPr="00ED646E" w:rsidTr="001B7D5C">
        <w:trPr>
          <w:trHeight w:val="36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7D5C" w:rsidRPr="001B7D5C" w:rsidRDefault="001B7D5C" w:rsidP="00ED646E">
            <w:pPr>
              <w:spacing w:line="280" w:lineRule="exact"/>
              <w:jc w:val="center"/>
              <w:rPr>
                <w:rFonts w:asciiTheme="minorEastAsia" w:hAnsiTheme="minorEastAsia" w:cs="宋体" w:hint="eastAsia"/>
                <w:sz w:val="28"/>
                <w:szCs w:val="28"/>
              </w:rPr>
            </w:pPr>
            <w:r w:rsidRPr="001B7D5C">
              <w:rPr>
                <w:rFonts w:asciiTheme="minorEastAsia" w:hAnsiTheme="minorEastAsia" w:cs="宋体" w:hint="eastAsia"/>
                <w:sz w:val="28"/>
                <w:szCs w:val="28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7D5C" w:rsidRPr="001B7D5C" w:rsidRDefault="001B7D5C" w:rsidP="00320DBF">
            <w:pPr>
              <w:spacing w:line="360" w:lineRule="auto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 w:rsidRPr="001B7D5C">
              <w:rPr>
                <w:rFonts w:asciiTheme="minorEastAsia" w:hAnsiTheme="minorEastAsia" w:hint="eastAsia"/>
                <w:bCs/>
                <w:sz w:val="28"/>
                <w:szCs w:val="28"/>
              </w:rPr>
              <w:t>调节池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7D5C" w:rsidRPr="001B7D5C" w:rsidRDefault="001B7D5C" w:rsidP="00320DBF">
            <w:pPr>
              <w:spacing w:line="360" w:lineRule="auto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 w:rsidRPr="001B7D5C">
              <w:rPr>
                <w:rFonts w:asciiTheme="minorEastAsia" w:hAnsiTheme="minorEastAsia" w:hint="eastAsia"/>
                <w:spacing w:val="6"/>
                <w:sz w:val="28"/>
                <w:szCs w:val="28"/>
              </w:rPr>
              <w:t>4.0×</w:t>
            </w:r>
            <w:r w:rsidRPr="001B7D5C">
              <w:rPr>
                <w:rFonts w:asciiTheme="minorEastAsia" w:hAnsiTheme="minorEastAsia"/>
                <w:spacing w:val="6"/>
                <w:sz w:val="28"/>
                <w:szCs w:val="28"/>
              </w:rPr>
              <w:t>3</w:t>
            </w:r>
            <w:r w:rsidRPr="001B7D5C">
              <w:rPr>
                <w:rFonts w:asciiTheme="minorEastAsia" w:hAnsiTheme="minorEastAsia" w:hint="eastAsia"/>
                <w:spacing w:val="6"/>
                <w:sz w:val="28"/>
                <w:szCs w:val="28"/>
              </w:rPr>
              <w:t>.0×</w:t>
            </w:r>
            <w:r w:rsidRPr="001B7D5C">
              <w:rPr>
                <w:rFonts w:asciiTheme="minorEastAsia" w:hAnsiTheme="minorEastAsia"/>
                <w:spacing w:val="6"/>
                <w:sz w:val="28"/>
                <w:szCs w:val="28"/>
              </w:rPr>
              <w:t>3</w:t>
            </w:r>
            <w:r w:rsidRPr="001B7D5C">
              <w:rPr>
                <w:rFonts w:asciiTheme="minorEastAsia" w:hAnsiTheme="minorEastAsia" w:hint="eastAsia"/>
                <w:spacing w:val="6"/>
                <w:sz w:val="28"/>
                <w:szCs w:val="28"/>
              </w:rPr>
              <w:t>.0m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7D5C" w:rsidRPr="001B7D5C" w:rsidRDefault="001B7D5C" w:rsidP="00ED646E">
            <w:pPr>
              <w:jc w:val="center"/>
              <w:rPr>
                <w:rFonts w:asciiTheme="minorEastAsia" w:hAnsiTheme="minorEastAsia" w:hint="eastAsia"/>
                <w:color w:val="000000"/>
                <w:sz w:val="28"/>
                <w:szCs w:val="28"/>
              </w:rPr>
            </w:pPr>
            <w:r w:rsidRPr="001B7D5C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座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7D5C" w:rsidRPr="001B7D5C" w:rsidRDefault="001B7D5C" w:rsidP="00ED646E">
            <w:pPr>
              <w:jc w:val="center"/>
              <w:rPr>
                <w:rFonts w:asciiTheme="minorEastAsia" w:hAnsiTheme="minorEastAsia" w:hint="eastAsia"/>
                <w:color w:val="000000"/>
                <w:sz w:val="28"/>
                <w:szCs w:val="28"/>
              </w:rPr>
            </w:pPr>
            <w:r w:rsidRPr="001B7D5C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7D5C" w:rsidRPr="001B7D5C" w:rsidRDefault="001B7D5C" w:rsidP="00ED646E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D5C" w:rsidRPr="001B7D5C" w:rsidRDefault="001B7D5C" w:rsidP="00ED646E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7D5C" w:rsidRPr="001B7D5C" w:rsidRDefault="001B7D5C" w:rsidP="00320DBF">
            <w:pPr>
              <w:spacing w:line="360" w:lineRule="auto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 w:rsidRPr="001B7D5C">
              <w:rPr>
                <w:rFonts w:asciiTheme="minorEastAsia" w:hAnsiTheme="minorEastAsia" w:hint="eastAsia"/>
                <w:bCs/>
                <w:sz w:val="28"/>
                <w:szCs w:val="28"/>
              </w:rPr>
              <w:t>Q235碳钢</w:t>
            </w:r>
          </w:p>
        </w:tc>
      </w:tr>
      <w:tr w:rsidR="001B7D5C" w:rsidRPr="00ED646E" w:rsidTr="001B7D5C">
        <w:trPr>
          <w:trHeight w:val="36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7D5C" w:rsidRPr="001B7D5C" w:rsidRDefault="001B7D5C" w:rsidP="00ED646E">
            <w:pPr>
              <w:spacing w:line="280" w:lineRule="exact"/>
              <w:jc w:val="center"/>
              <w:rPr>
                <w:rFonts w:asciiTheme="minorEastAsia" w:hAnsiTheme="minorEastAsia" w:cs="宋体" w:hint="eastAsia"/>
                <w:sz w:val="28"/>
                <w:szCs w:val="28"/>
              </w:rPr>
            </w:pPr>
            <w:r w:rsidRPr="001B7D5C">
              <w:rPr>
                <w:rFonts w:asciiTheme="minorEastAsia" w:hAnsiTheme="minorEastAsia" w:cs="宋体" w:hint="eastAsia"/>
                <w:sz w:val="28"/>
                <w:szCs w:val="28"/>
              </w:rPr>
              <w:t>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7D5C" w:rsidRPr="001B7D5C" w:rsidRDefault="001B7D5C" w:rsidP="00320DBF">
            <w:pPr>
              <w:spacing w:line="360" w:lineRule="auto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 w:rsidRPr="001B7D5C">
              <w:rPr>
                <w:rFonts w:asciiTheme="minorEastAsia" w:hAnsiTheme="minorEastAsia" w:hint="eastAsia"/>
                <w:bCs/>
                <w:sz w:val="28"/>
                <w:szCs w:val="28"/>
              </w:rPr>
              <w:t>设备基础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7D5C" w:rsidRPr="001B7D5C" w:rsidRDefault="001B7D5C" w:rsidP="00320DBF">
            <w:pPr>
              <w:spacing w:line="360" w:lineRule="auto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 w:rsidRPr="001B7D5C">
              <w:rPr>
                <w:rFonts w:asciiTheme="minorEastAsia" w:hAnsiTheme="minorEastAsia" w:hint="eastAsia"/>
                <w:bCs/>
                <w:sz w:val="28"/>
                <w:szCs w:val="28"/>
              </w:rPr>
              <w:t>10×3.5×0.</w:t>
            </w:r>
            <w:r w:rsidRPr="001B7D5C">
              <w:rPr>
                <w:rFonts w:asciiTheme="minorEastAsia" w:hAnsiTheme="minorEastAsia"/>
                <w:bCs/>
                <w:sz w:val="28"/>
                <w:szCs w:val="28"/>
              </w:rPr>
              <w:t>5</w:t>
            </w:r>
            <w:r w:rsidRPr="001B7D5C">
              <w:rPr>
                <w:rFonts w:asciiTheme="minorEastAsia" w:hAnsiTheme="minorEastAsia" w:hint="eastAsia"/>
                <w:bCs/>
                <w:sz w:val="28"/>
                <w:szCs w:val="28"/>
              </w:rPr>
              <w:t>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7D5C" w:rsidRPr="001B7D5C" w:rsidRDefault="001B7D5C" w:rsidP="00ED646E">
            <w:pPr>
              <w:jc w:val="center"/>
              <w:rPr>
                <w:rFonts w:asciiTheme="minorEastAsia" w:hAnsiTheme="minorEastAsia" w:hint="eastAsia"/>
                <w:color w:val="000000"/>
                <w:sz w:val="28"/>
                <w:szCs w:val="28"/>
              </w:rPr>
            </w:pPr>
            <w:r w:rsidRPr="001B7D5C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块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7D5C" w:rsidRPr="001B7D5C" w:rsidRDefault="001B7D5C" w:rsidP="00ED646E">
            <w:pPr>
              <w:jc w:val="center"/>
              <w:rPr>
                <w:rFonts w:asciiTheme="minorEastAsia" w:hAnsiTheme="minorEastAsia" w:hint="eastAsia"/>
                <w:color w:val="000000"/>
                <w:sz w:val="28"/>
                <w:szCs w:val="28"/>
              </w:rPr>
            </w:pPr>
            <w:r w:rsidRPr="001B7D5C">
              <w:rPr>
                <w:rFonts w:asciiTheme="minorEastAsia" w:hAnsiTheme="minorEastAsia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7D5C" w:rsidRPr="001B7D5C" w:rsidRDefault="001B7D5C" w:rsidP="00ED646E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D5C" w:rsidRPr="001B7D5C" w:rsidRDefault="001B7D5C" w:rsidP="00ED646E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B7D5C" w:rsidRPr="001B7D5C" w:rsidRDefault="001B7D5C" w:rsidP="00320DBF">
            <w:pPr>
              <w:spacing w:line="360" w:lineRule="auto"/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 w:rsidRPr="001B7D5C">
              <w:rPr>
                <w:rFonts w:asciiTheme="minorEastAsia" w:hAnsiTheme="minorEastAsia" w:hint="eastAsia"/>
                <w:bCs/>
                <w:sz w:val="28"/>
                <w:szCs w:val="28"/>
              </w:rPr>
              <w:t>钢筋混凝土</w:t>
            </w:r>
          </w:p>
        </w:tc>
      </w:tr>
      <w:tr w:rsidR="00605590" w:rsidRPr="00ED646E" w:rsidTr="001B7D5C">
        <w:trPr>
          <w:trHeight w:val="36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5590" w:rsidRPr="001B7D5C" w:rsidRDefault="00605590" w:rsidP="00ED646E">
            <w:pPr>
              <w:spacing w:line="280" w:lineRule="exact"/>
              <w:jc w:val="center"/>
              <w:rPr>
                <w:rFonts w:asciiTheme="minorEastAsia" w:hAnsiTheme="minorEastAsia" w:cs="宋体" w:hint="eastAsia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5590" w:rsidRPr="001B7D5C" w:rsidRDefault="00605590" w:rsidP="00320DBF">
            <w:pPr>
              <w:spacing w:line="360" w:lineRule="auto"/>
              <w:jc w:val="center"/>
              <w:rPr>
                <w:rFonts w:asciiTheme="minorEastAsia" w:hAnsiTheme="minorEastAsia" w:hint="eastAsia"/>
                <w:bCs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5590" w:rsidRPr="001B7D5C" w:rsidRDefault="00605590" w:rsidP="00320DBF">
            <w:pPr>
              <w:spacing w:line="360" w:lineRule="auto"/>
              <w:jc w:val="center"/>
              <w:rPr>
                <w:rFonts w:asciiTheme="minorEastAsia" w:hAnsiTheme="minorEastAsia" w:hint="eastAsia"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5590" w:rsidRPr="001B7D5C" w:rsidRDefault="00605590" w:rsidP="00ED646E">
            <w:pPr>
              <w:jc w:val="center"/>
              <w:rPr>
                <w:rFonts w:asciiTheme="minorEastAsia" w:hAnsiTheme="minorEastAsia" w:hint="eastAsia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5590" w:rsidRPr="001B7D5C" w:rsidRDefault="00605590" w:rsidP="00ED646E">
            <w:pPr>
              <w:jc w:val="center"/>
              <w:rPr>
                <w:rFonts w:asciiTheme="minorEastAsia" w:hAnsiTheme="minorEastAsia" w:hint="eastAsia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5590" w:rsidRPr="001B7D5C" w:rsidRDefault="00605590" w:rsidP="00ED646E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5590" w:rsidRPr="001B7D5C" w:rsidRDefault="00605590" w:rsidP="00ED646E">
            <w:pPr>
              <w:jc w:val="center"/>
              <w:rPr>
                <w:rFonts w:ascii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05590" w:rsidRPr="001B7D5C" w:rsidRDefault="00605590" w:rsidP="00320DBF">
            <w:pPr>
              <w:spacing w:line="360" w:lineRule="auto"/>
              <w:jc w:val="center"/>
              <w:rPr>
                <w:rFonts w:asciiTheme="minorEastAsia" w:hAnsiTheme="minorEastAsia" w:hint="eastAsia"/>
                <w:bCs/>
                <w:sz w:val="28"/>
                <w:szCs w:val="28"/>
              </w:rPr>
            </w:pPr>
          </w:p>
        </w:tc>
      </w:tr>
      <w:tr w:rsidR="00ED646E" w:rsidRPr="0076171F" w:rsidTr="001B7D5C">
        <w:trPr>
          <w:trHeight w:val="604"/>
        </w:trPr>
        <w:tc>
          <w:tcPr>
            <w:tcW w:w="141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46E" w:rsidRPr="001B7D5C" w:rsidRDefault="00ED646E" w:rsidP="00ED646E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  <w:r w:rsidRPr="001B7D5C">
              <w:rPr>
                <w:rFonts w:asciiTheme="minorEastAsia" w:hAnsiTheme="minorEastAsia" w:cs="宋体"/>
                <w:sz w:val="28"/>
                <w:szCs w:val="28"/>
              </w:rPr>
              <w:t>合计</w:t>
            </w:r>
            <w:r w:rsidRPr="001B7D5C">
              <w:rPr>
                <w:rFonts w:asciiTheme="minorEastAsia" w:hAnsiTheme="minorEastAsia" w:cs="宋体" w:hint="eastAsia"/>
                <w:sz w:val="28"/>
                <w:szCs w:val="28"/>
              </w:rPr>
              <w:t>：       元</w:t>
            </w:r>
          </w:p>
        </w:tc>
      </w:tr>
    </w:tbl>
    <w:p w:rsidR="003335C4" w:rsidRPr="00850239" w:rsidRDefault="00B8691B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二</w:t>
      </w:r>
      <w:r>
        <w:rPr>
          <w:rFonts w:asciiTheme="minorEastAsia" w:hAnsiTheme="minorEastAsia" w:cs="sans-serif"/>
          <w:color w:val="000000"/>
          <w:kern w:val="0"/>
          <w:sz w:val="28"/>
          <w:szCs w:val="28"/>
        </w:rPr>
        <w:t>、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发货周期</w:t>
      </w:r>
      <w:r w:rsidR="009D67B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   </w:t>
      </w:r>
      <w:r w:rsidR="00605590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 </w:t>
      </w:r>
      <w:bookmarkStart w:id="0" w:name="_GoBack"/>
      <w:bookmarkEnd w:id="0"/>
      <w:r w:rsidR="009D67B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  </w:t>
      </w:r>
      <w:r w:rsidR="00F325A0" w:rsidRPr="00850239">
        <w:rPr>
          <w:rFonts w:asciiTheme="minorEastAsia" w:hAnsiTheme="minorEastAsia" w:cs="sans-serif"/>
          <w:color w:val="000000"/>
          <w:kern w:val="0"/>
          <w:sz w:val="28"/>
          <w:szCs w:val="28"/>
        </w:rPr>
        <w:t>天</w:t>
      </w:r>
    </w:p>
    <w:p w:rsidR="00605590" w:rsidRDefault="00B8691B" w:rsidP="00850239">
      <w:pPr>
        <w:widowControl/>
        <w:jc w:val="left"/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三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、税率1</w:t>
      </w:r>
      <w:r w:rsidR="001133E6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3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%增值税专用发票</w:t>
      </w:r>
    </w:p>
    <w:p w:rsidR="00605590" w:rsidRDefault="00605590" w:rsidP="00850239">
      <w:pPr>
        <w:widowControl/>
        <w:jc w:val="left"/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四、含施工、安装、调试费用</w:t>
      </w:r>
      <w:r w:rsidR="00410B50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 </w:t>
      </w:r>
    </w:p>
    <w:p w:rsidR="009D67B9" w:rsidRDefault="00605590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五、报价人及联系方式：</w:t>
      </w:r>
      <w:r w:rsidR="00410B50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                                                  </w:t>
      </w:r>
    </w:p>
    <w:p w:rsidR="00B8691B" w:rsidRPr="0076171F" w:rsidRDefault="00410B50" w:rsidP="009D67B9">
      <w:pPr>
        <w:widowControl/>
        <w:ind w:firstLineChars="3900" w:firstLine="10920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单位签章:</w:t>
      </w:r>
    </w:p>
    <w:p w:rsidR="003335C4" w:rsidRPr="00850239" w:rsidRDefault="00410B50" w:rsidP="009E4996">
      <w:pPr>
        <w:widowControl/>
        <w:ind w:firstLineChars="3800" w:firstLine="10640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 </w:t>
      </w:r>
      <w:r w:rsidR="009D67B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 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日期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：</w:t>
      </w:r>
    </w:p>
    <w:sectPr w:rsidR="003335C4" w:rsidRPr="00850239" w:rsidSect="009D67B9">
      <w:pgSz w:w="16838" w:h="11906" w:orient="landscape"/>
      <w:pgMar w:top="993" w:right="1440" w:bottom="993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1650" w:rsidRDefault="003A1650" w:rsidP="00D66A12">
      <w:r>
        <w:separator/>
      </w:r>
    </w:p>
  </w:endnote>
  <w:endnote w:type="continuationSeparator" w:id="0">
    <w:p w:rsidR="003A1650" w:rsidRDefault="003A1650" w:rsidP="00D66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ns-serif">
    <w:altName w:val="Latha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1650" w:rsidRDefault="003A1650" w:rsidP="00D66A12">
      <w:r>
        <w:separator/>
      </w:r>
    </w:p>
  </w:footnote>
  <w:footnote w:type="continuationSeparator" w:id="0">
    <w:p w:rsidR="003A1650" w:rsidRDefault="003A1650" w:rsidP="00D66A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86188"/>
    <w:multiLevelType w:val="hybridMultilevel"/>
    <w:tmpl w:val="8626F9F4"/>
    <w:lvl w:ilvl="0" w:tplc="0D9C9070">
      <w:start w:val="1"/>
      <w:numFmt w:val="decimal"/>
      <w:lvlText w:val="%1、"/>
      <w:lvlJc w:val="left"/>
      <w:pPr>
        <w:ind w:left="720" w:hanging="720"/>
      </w:pPr>
      <w:rPr>
        <w:rFonts w:eastAsia="sans-serif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95C998D"/>
    <w:multiLevelType w:val="singleLevel"/>
    <w:tmpl w:val="595C998D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46262E79"/>
    <w:rsid w:val="000276F8"/>
    <w:rsid w:val="000C0FE1"/>
    <w:rsid w:val="001133E6"/>
    <w:rsid w:val="001441A1"/>
    <w:rsid w:val="00197A85"/>
    <w:rsid w:val="001B7D5C"/>
    <w:rsid w:val="001C3887"/>
    <w:rsid w:val="001E6337"/>
    <w:rsid w:val="00207D8D"/>
    <w:rsid w:val="002D2DE1"/>
    <w:rsid w:val="003335C4"/>
    <w:rsid w:val="00374C0A"/>
    <w:rsid w:val="003A1650"/>
    <w:rsid w:val="003E134F"/>
    <w:rsid w:val="00410B50"/>
    <w:rsid w:val="00416842"/>
    <w:rsid w:val="00437A7D"/>
    <w:rsid w:val="004A501E"/>
    <w:rsid w:val="005941E1"/>
    <w:rsid w:val="005F0A01"/>
    <w:rsid w:val="00605590"/>
    <w:rsid w:val="00654D7B"/>
    <w:rsid w:val="006B7BC9"/>
    <w:rsid w:val="00744AB2"/>
    <w:rsid w:val="007534B1"/>
    <w:rsid w:val="0076171F"/>
    <w:rsid w:val="007F7A48"/>
    <w:rsid w:val="00850239"/>
    <w:rsid w:val="00874B91"/>
    <w:rsid w:val="008A3A29"/>
    <w:rsid w:val="009D67B9"/>
    <w:rsid w:val="009E4996"/>
    <w:rsid w:val="009F6AD9"/>
    <w:rsid w:val="00A1084A"/>
    <w:rsid w:val="00A46C00"/>
    <w:rsid w:val="00A54A81"/>
    <w:rsid w:val="00A61012"/>
    <w:rsid w:val="00AB4663"/>
    <w:rsid w:val="00B83257"/>
    <w:rsid w:val="00B8691B"/>
    <w:rsid w:val="00BF65CE"/>
    <w:rsid w:val="00D41655"/>
    <w:rsid w:val="00D66A12"/>
    <w:rsid w:val="00D806AC"/>
    <w:rsid w:val="00DD1E03"/>
    <w:rsid w:val="00E167C2"/>
    <w:rsid w:val="00E30485"/>
    <w:rsid w:val="00ED646E"/>
    <w:rsid w:val="00F325A0"/>
    <w:rsid w:val="00FB5106"/>
    <w:rsid w:val="00FD30C5"/>
    <w:rsid w:val="00FE474F"/>
    <w:rsid w:val="46262E79"/>
    <w:rsid w:val="4A4E52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E474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850239"/>
    <w:pPr>
      <w:ind w:firstLineChars="200" w:firstLine="420"/>
    </w:pPr>
  </w:style>
  <w:style w:type="paragraph" w:styleId="a4">
    <w:name w:val="header"/>
    <w:basedOn w:val="a"/>
    <w:link w:val="Char"/>
    <w:rsid w:val="00D66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66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31">
    <w:name w:val="font31"/>
    <w:basedOn w:val="a0"/>
    <w:rsid w:val="0076171F"/>
    <w:rPr>
      <w:rFonts w:ascii="宋体" w:eastAsia="宋体" w:hAnsi="宋体" w:cs="宋体" w:hint="eastAsia"/>
      <w:b/>
      <w:b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11">
    <w:name w:val="font11"/>
    <w:basedOn w:val="a0"/>
    <w:rsid w:val="0076171F"/>
    <w:rPr>
      <w:rFonts w:ascii="宋体" w:eastAsia="宋体" w:hAnsi="宋体" w:cs="宋体" w:hint="eastAsia"/>
      <w:strike w:val="0"/>
      <w:dstrike w:val="0"/>
      <w:color w:val="000000"/>
      <w:sz w:val="24"/>
      <w:szCs w:val="24"/>
      <w:u w:val="none"/>
      <w:effect w:val="none"/>
    </w:rPr>
  </w:style>
  <w:style w:type="paragraph" w:styleId="a6">
    <w:name w:val="Balloon Text"/>
    <w:basedOn w:val="a"/>
    <w:link w:val="Char1"/>
    <w:rsid w:val="00DD1E03"/>
    <w:rPr>
      <w:sz w:val="18"/>
      <w:szCs w:val="18"/>
    </w:rPr>
  </w:style>
  <w:style w:type="character" w:customStyle="1" w:styleId="Char1">
    <w:name w:val="批注框文本 Char"/>
    <w:basedOn w:val="a0"/>
    <w:link w:val="a6"/>
    <w:rsid w:val="00DD1E0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850239"/>
    <w:pPr>
      <w:ind w:firstLineChars="200" w:firstLine="420"/>
    </w:pPr>
  </w:style>
  <w:style w:type="paragraph" w:styleId="a4">
    <w:name w:val="header"/>
    <w:basedOn w:val="a"/>
    <w:link w:val="Char"/>
    <w:rsid w:val="00D66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66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31">
    <w:name w:val="font31"/>
    <w:basedOn w:val="a0"/>
    <w:rsid w:val="0076171F"/>
    <w:rPr>
      <w:rFonts w:ascii="宋体" w:eastAsia="宋体" w:hAnsi="宋体" w:cs="宋体" w:hint="eastAsia"/>
      <w:b/>
      <w:b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11">
    <w:name w:val="font11"/>
    <w:basedOn w:val="a0"/>
    <w:rsid w:val="0076171F"/>
    <w:rPr>
      <w:rFonts w:ascii="宋体" w:eastAsia="宋体" w:hAnsi="宋体" w:cs="宋体" w:hint="eastAsia"/>
      <w:strike w:val="0"/>
      <w:dstrike w:val="0"/>
      <w:color w:val="000000"/>
      <w:sz w:val="24"/>
      <w:szCs w:val="24"/>
      <w:u w:val="none"/>
      <w:effect w:val="none"/>
    </w:rPr>
  </w:style>
  <w:style w:type="paragraph" w:styleId="a6">
    <w:name w:val="Balloon Text"/>
    <w:basedOn w:val="a"/>
    <w:link w:val="Char1"/>
    <w:rsid w:val="00DD1E03"/>
    <w:rPr>
      <w:sz w:val="18"/>
      <w:szCs w:val="18"/>
    </w:rPr>
  </w:style>
  <w:style w:type="character" w:customStyle="1" w:styleId="Char1">
    <w:name w:val="批注框文本 Char"/>
    <w:basedOn w:val="a0"/>
    <w:link w:val="a6"/>
    <w:rsid w:val="00DD1E0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600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44</Words>
  <Characters>251</Characters>
  <Application>Microsoft Office Word</Application>
  <DocSecurity>0</DocSecurity>
  <Lines>2</Lines>
  <Paragraphs>1</Paragraphs>
  <ScaleCrop>false</ScaleCrop>
  <Company>Dell Computer</Company>
  <LinksUpToDate>false</LinksUpToDate>
  <CharactersWithSpaces>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HP Inc.</cp:lastModifiedBy>
  <cp:revision>31</cp:revision>
  <cp:lastPrinted>2018-10-11T05:40:00Z</cp:lastPrinted>
  <dcterms:created xsi:type="dcterms:W3CDTF">2017-07-05T07:42:00Z</dcterms:created>
  <dcterms:modified xsi:type="dcterms:W3CDTF">2019-12-06T07:31:00Z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