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21D" w:rsidRDefault="007F026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7F221D" w:rsidRDefault="007F221D">
      <w:pPr>
        <w:rPr>
          <w:rFonts w:ascii="微软雅黑" w:eastAsia="微软雅黑" w:hAnsi="微软雅黑"/>
          <w:b/>
          <w:sz w:val="24"/>
          <w:szCs w:val="24"/>
        </w:rPr>
      </w:pPr>
    </w:p>
    <w:p w:rsidR="007F221D" w:rsidRDefault="007F026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2020年度办公用品采购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2020年度办公用品采购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7F221D" w:rsidRDefault="007F026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2020年度办公用品采购</w:t>
      </w:r>
    </w:p>
    <w:p w:rsidR="007F221D" w:rsidRDefault="007F221D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</w:t>
      </w:r>
    </w:p>
    <w:p w:rsidR="007F221D" w:rsidRDefault="007F221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2020年2月1日——2021年2月1日</w:t>
      </w:r>
    </w:p>
    <w:p w:rsidR="007F221D" w:rsidRDefault="007F026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7F221D" w:rsidRDefault="007F221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7F221D" w:rsidRDefault="007F026B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该项目为股份公司及所属京星泰、酒业、源升号、尼木和</w:t>
      </w:r>
      <w:proofErr w:type="gramStart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六曲香商贸</w:t>
      </w:r>
      <w:proofErr w:type="gramEnd"/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五家子公司2020年度的办公用品采购，按要求进行年度采购比价。</w:t>
      </w:r>
    </w:p>
    <w:p w:rsidR="007F221D" w:rsidRDefault="007F221D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</w:p>
    <w:p w:rsidR="007F221D" w:rsidRDefault="007F026B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7F221D" w:rsidRDefault="007F026B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7F221D" w:rsidRDefault="007F026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7F221D" w:rsidRDefault="007F026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7F221D" w:rsidRDefault="007F026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7F221D" w:rsidRDefault="007F026B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符合我公司要求 </w:t>
      </w:r>
    </w:p>
    <w:p w:rsidR="007F221D" w:rsidRDefault="007F221D">
      <w:pPr>
        <w:rPr>
          <w:rFonts w:asciiTheme="minorEastAsia" w:eastAsiaTheme="minorEastAsia" w:hAnsiTheme="minorEastAsia"/>
          <w:sz w:val="28"/>
          <w:szCs w:val="24"/>
        </w:rPr>
      </w:pPr>
    </w:p>
    <w:p w:rsidR="007F221D" w:rsidRDefault="007F026B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7F221D" w:rsidRDefault="007F026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7F221D" w:rsidRDefault="007F026B" w:rsidP="007F026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7F221D" w:rsidRDefault="007F026B" w:rsidP="007F026B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7F221D" w:rsidRDefault="007F026B" w:rsidP="007F02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7F221D" w:rsidRDefault="007F026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221D" w:rsidRDefault="007F026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无                       </w:t>
      </w:r>
    </w:p>
    <w:p w:rsidR="007F221D" w:rsidRDefault="007F026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7F221D" w:rsidRDefault="007F026B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F221D" w:rsidRDefault="007F026B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7F221D" w:rsidRDefault="007F026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221D" w:rsidRDefault="007F026B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 “报价含税单价、报价人、报价日期、联系电话等项目”填写齐全，并加盖公章（红章）。</w:t>
      </w:r>
    </w:p>
    <w:p w:rsidR="007F221D" w:rsidRDefault="007F026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7F221D" w:rsidRDefault="007F026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7F221D" w:rsidRDefault="007F026B" w:rsidP="007F026B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7F221D" w:rsidRDefault="007F026B">
      <w:pPr>
        <w:pStyle w:val="aa"/>
        <w:numPr>
          <w:ilvl w:val="2"/>
          <w:numId w:val="4"/>
        </w:numPr>
        <w:ind w:left="0"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12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20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7F221D" w:rsidRDefault="007F026B" w:rsidP="007F026B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附件（1）～（7）项所列资质文件电子版于  公告期结束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12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20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:rsidR="007F221D" w:rsidRDefault="007F221D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7F221D" w:rsidRDefault="007F221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F221D" w:rsidRDefault="007F026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="宋体" w:hAnsi="宋体" w:cs="宋体" w:hint="eastAsia"/>
          <w:color w:val="3E3E3E"/>
          <w:sz w:val="28"/>
          <w:szCs w:val="28"/>
          <w:shd w:val="clear" w:color="auto" w:fill="FFFFFF"/>
        </w:rPr>
        <w:t>招标结束后，中标</w:t>
      </w:r>
      <w:proofErr w:type="gramStart"/>
      <w:r>
        <w:rPr>
          <w:rFonts w:ascii="宋体" w:hAnsi="宋体" w:cs="宋体" w:hint="eastAsia"/>
          <w:color w:val="3E3E3E"/>
          <w:sz w:val="28"/>
          <w:szCs w:val="28"/>
          <w:shd w:val="clear" w:color="auto" w:fill="FFFFFF"/>
        </w:rPr>
        <w:t>者交质保金</w:t>
      </w:r>
      <w:proofErr w:type="gramEnd"/>
      <w:r>
        <w:rPr>
          <w:rFonts w:ascii="宋体" w:hAnsi="宋体" w:cs="宋体" w:hint="eastAsia"/>
          <w:color w:val="3E3E3E"/>
          <w:sz w:val="28"/>
          <w:szCs w:val="28"/>
          <w:shd w:val="clear" w:color="auto" w:fill="FFFFFF"/>
        </w:rPr>
        <w:t>贰万元整（小写：20000.00元）。合同终止且无争议后退回；</w:t>
      </w:r>
    </w:p>
    <w:p w:rsidR="007F221D" w:rsidRDefault="007F026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F221D" w:rsidRDefault="007F026B">
      <w:pPr>
        <w:ind w:firstLineChars="253" w:firstLine="708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公司名称：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7F221D" w:rsidRDefault="007F026B">
      <w:pPr>
        <w:pStyle w:val="aa"/>
        <w:ind w:leftChars="200"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7F221D" w:rsidRDefault="007F026B">
      <w:pPr>
        <w:pStyle w:val="aa"/>
        <w:ind w:leftChars="200" w:left="420"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10263000000671743</w:t>
      </w:r>
    </w:p>
    <w:p w:rsidR="007F221D" w:rsidRDefault="007F221D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投标人应为单一独立主体，本次招标不接收联合体投标；</w:t>
      </w: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7F221D" w:rsidRDefault="007F026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2019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12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7F221D" w:rsidRDefault="007F221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7F221D" w:rsidRDefault="007F026B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12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12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25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7F221D" w:rsidRDefault="007F026B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7F221D" w:rsidRDefault="007F026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7F221D" w:rsidRDefault="007F026B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  <w:bookmarkStart w:id="0" w:name="_GoBack"/>
      <w:bookmarkEnd w:id="0"/>
    </w:p>
    <w:p w:rsidR="007F221D" w:rsidRDefault="007F221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7F221D" w:rsidRDefault="007F026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招标方另行确定，不需供应商到场参与开标</w:t>
      </w:r>
    </w:p>
    <w:p w:rsidR="007F221D" w:rsidRDefault="007F026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低价中标原则</w:t>
      </w:r>
    </w:p>
    <w:p w:rsidR="007F221D" w:rsidRDefault="007F221D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7F221D" w:rsidRDefault="007F026B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7F221D" w:rsidRDefault="007F026B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7F221D" w:rsidRDefault="007F026B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田云艳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010-51202863 </w:t>
      </w:r>
    </w:p>
    <w:p w:rsidR="007F221D" w:rsidRDefault="007F026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7F221D" w:rsidRDefault="007F221D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7F221D" w:rsidRDefault="007F221D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026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7F221D" w:rsidRDefault="007F026B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2019年11月2</w:t>
      </w:r>
      <w:r w:rsidR="00ED20EA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 </w:t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7F221D" w:rsidRDefault="007F026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7F221D" w:rsidRDefault="007F026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7F221D" w:rsidRDefault="007F026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7F221D" w:rsidRDefault="007F026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7F221D" w:rsidRDefault="007F026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7F221D" w:rsidRDefault="007F026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7F221D" w:rsidRDefault="007F221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7F221D" w:rsidRDefault="007F026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7F221D" w:rsidRDefault="007F221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7F221D" w:rsidRDefault="007F02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7F221D" w:rsidRDefault="007F221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7F221D" w:rsidRDefault="007F02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F221D" w:rsidRDefault="007F02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F221D" w:rsidRDefault="007F02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F221D" w:rsidRDefault="007F026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F221D" w:rsidRDefault="007F026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F221D" w:rsidRDefault="007F026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7F221D" w:rsidRDefault="007F221D">
      <w:pPr>
        <w:rPr>
          <w:rFonts w:asciiTheme="minorEastAsia" w:eastAsiaTheme="minorEastAsia" w:hAnsiTheme="minorEastAsia"/>
          <w:sz w:val="32"/>
        </w:rPr>
      </w:pPr>
    </w:p>
    <w:p w:rsidR="007F221D" w:rsidRDefault="007F221D">
      <w:pPr>
        <w:rPr>
          <w:rFonts w:asciiTheme="minorEastAsia" w:eastAsiaTheme="minorEastAsia" w:hAnsiTheme="minorEastAsia"/>
          <w:sz w:val="32"/>
        </w:rPr>
      </w:pPr>
    </w:p>
    <w:p w:rsidR="007F221D" w:rsidRDefault="007F221D">
      <w:pPr>
        <w:rPr>
          <w:rFonts w:asciiTheme="minorEastAsia" w:eastAsiaTheme="minorEastAsia" w:hAnsiTheme="minorEastAsia"/>
          <w:sz w:val="32"/>
        </w:rPr>
      </w:pPr>
    </w:p>
    <w:p w:rsidR="007F221D" w:rsidRDefault="007F221D">
      <w:pPr>
        <w:rPr>
          <w:rFonts w:asciiTheme="minorEastAsia" w:eastAsiaTheme="minorEastAsia" w:hAnsiTheme="minorEastAsia"/>
          <w:sz w:val="32"/>
        </w:rPr>
      </w:pPr>
    </w:p>
    <w:p w:rsidR="007F221D" w:rsidRDefault="007F026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7F221D" w:rsidRDefault="007F026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F221D">
        <w:trPr>
          <w:trHeight w:val="5460"/>
        </w:trPr>
        <w:tc>
          <w:tcPr>
            <w:tcW w:w="9000" w:type="dxa"/>
          </w:tcPr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026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7F221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026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7F221D" w:rsidRDefault="007F221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7F221D" w:rsidRDefault="007F221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7F221D" w:rsidRDefault="007F221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7F221D" w:rsidRDefault="007F026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7F221D" w:rsidRDefault="007F221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7F221D" w:rsidRDefault="007F026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7F221D" w:rsidRDefault="007F221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7F221D" w:rsidRDefault="007F026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026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7F221D" w:rsidRDefault="007F221D">
      <w:pPr>
        <w:ind w:firstLine="648"/>
        <w:rPr>
          <w:rFonts w:asciiTheme="minorEastAsia" w:eastAsiaTheme="minorEastAsia" w:hAnsiTheme="minorEastAsia"/>
          <w:sz w:val="28"/>
        </w:rPr>
      </w:pPr>
    </w:p>
    <w:p w:rsidR="007F221D" w:rsidRDefault="007F026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026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7F221D" w:rsidRDefault="007F026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7F221D" w:rsidRDefault="007F026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7F221D" w:rsidRDefault="007F026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7F221D" w:rsidRDefault="007F026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:rsidR="007F221D" w:rsidRDefault="007F026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7F221D" w:rsidRDefault="007F221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7F221D" w:rsidRDefault="007F026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7F221D" w:rsidRDefault="007F221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F221D" w:rsidRDefault="007F221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7F221D" w:rsidRDefault="007F026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7F221D" w:rsidRDefault="007F026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7F221D" w:rsidRDefault="007F026B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:rsidR="007F221D" w:rsidRDefault="007F221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7F221D" w:rsidRDefault="007F221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F221D" w:rsidRDefault="007F221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F221D" w:rsidRDefault="007F221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F221D" w:rsidRDefault="007F221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7F221D" w:rsidRDefault="007F026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7F221D" w:rsidRDefault="007F026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7F221D" w:rsidRDefault="007F026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7F221D" w:rsidRDefault="007F221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221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7F221D" w:rsidRDefault="007F026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7F221D">
        <w:trPr>
          <w:cantSplit/>
          <w:trHeight w:val="13011"/>
        </w:trPr>
        <w:tc>
          <w:tcPr>
            <w:tcW w:w="4219" w:type="dxa"/>
            <w:textDirection w:val="tbRl"/>
          </w:tcPr>
          <w:p w:rsidR="007F221D" w:rsidRDefault="007F221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7F221D" w:rsidRDefault="007F026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7F221D" w:rsidRDefault="007F221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7F221D" w:rsidRDefault="007F026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7F221D" w:rsidRDefault="007F221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F221D" w:rsidRDefault="007F221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7F221D" w:rsidRDefault="007F026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7F221D" w:rsidRDefault="007F026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7F221D" w:rsidRDefault="007F221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7F221D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CFF" w:rsidRDefault="00E95CFF" w:rsidP="00ED20EA">
      <w:r>
        <w:separator/>
      </w:r>
    </w:p>
  </w:endnote>
  <w:endnote w:type="continuationSeparator" w:id="0">
    <w:p w:rsidR="00E95CFF" w:rsidRDefault="00E95CFF" w:rsidP="00ED2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CFF" w:rsidRDefault="00E95CFF" w:rsidP="00ED20EA">
      <w:r>
        <w:separator/>
      </w:r>
    </w:p>
  </w:footnote>
  <w:footnote w:type="continuationSeparator" w:id="0">
    <w:p w:rsidR="00E95CFF" w:rsidRDefault="00E95CFF" w:rsidP="00ED20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20EA" w:rsidRDefault="00ED20EA">
    <w:pPr>
      <w:pStyle w:val="a6"/>
    </w:pPr>
    <w:r>
      <w:ptab w:relativeTo="margin" w:alignment="center" w:leader="none"/>
    </w:r>
    <w:r>
      <w:ptab w:relativeTo="margin" w:alignment="right" w:leader="none"/>
    </w:r>
    <w:r w:rsidRPr="00ED20EA">
      <w:t>HX-BGS-2019-BJ-001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2F31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2E40A1"/>
    <w:rsid w:val="00304E01"/>
    <w:rsid w:val="0033212F"/>
    <w:rsid w:val="00334710"/>
    <w:rsid w:val="003815A4"/>
    <w:rsid w:val="00397256"/>
    <w:rsid w:val="003A159D"/>
    <w:rsid w:val="003A25F6"/>
    <w:rsid w:val="003B46B3"/>
    <w:rsid w:val="003E1C4F"/>
    <w:rsid w:val="003F1E06"/>
    <w:rsid w:val="003F5719"/>
    <w:rsid w:val="003F65A2"/>
    <w:rsid w:val="004001E8"/>
    <w:rsid w:val="00405EE8"/>
    <w:rsid w:val="00407D4F"/>
    <w:rsid w:val="0041212A"/>
    <w:rsid w:val="00413947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8159C"/>
    <w:rsid w:val="00691CD1"/>
    <w:rsid w:val="006A3384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97ACE"/>
    <w:rsid w:val="007B468F"/>
    <w:rsid w:val="007C0DEC"/>
    <w:rsid w:val="007D1D8D"/>
    <w:rsid w:val="007F026B"/>
    <w:rsid w:val="007F221D"/>
    <w:rsid w:val="007F4323"/>
    <w:rsid w:val="007F7D85"/>
    <w:rsid w:val="00802A36"/>
    <w:rsid w:val="00815B8C"/>
    <w:rsid w:val="008175B0"/>
    <w:rsid w:val="00820369"/>
    <w:rsid w:val="00823402"/>
    <w:rsid w:val="00831846"/>
    <w:rsid w:val="00833224"/>
    <w:rsid w:val="00834185"/>
    <w:rsid w:val="008538D2"/>
    <w:rsid w:val="0085534E"/>
    <w:rsid w:val="008630CB"/>
    <w:rsid w:val="00865239"/>
    <w:rsid w:val="008714CF"/>
    <w:rsid w:val="008717B0"/>
    <w:rsid w:val="00873291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0FF2"/>
    <w:rsid w:val="00A86DE9"/>
    <w:rsid w:val="00A879B7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96CBA"/>
    <w:rsid w:val="00BA00A4"/>
    <w:rsid w:val="00BC05E9"/>
    <w:rsid w:val="00BC784D"/>
    <w:rsid w:val="00BD3E57"/>
    <w:rsid w:val="00BD6201"/>
    <w:rsid w:val="00BD73D1"/>
    <w:rsid w:val="00BE2846"/>
    <w:rsid w:val="00BE3DAA"/>
    <w:rsid w:val="00BF6492"/>
    <w:rsid w:val="00C3620A"/>
    <w:rsid w:val="00C406FD"/>
    <w:rsid w:val="00C95940"/>
    <w:rsid w:val="00CA6F04"/>
    <w:rsid w:val="00CC0A5B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110EA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95CFF"/>
    <w:rsid w:val="00EA1C72"/>
    <w:rsid w:val="00EB37B5"/>
    <w:rsid w:val="00ED1F11"/>
    <w:rsid w:val="00ED20EA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A02A0"/>
    <w:rsid w:val="00FC5D83"/>
    <w:rsid w:val="00FD446D"/>
    <w:rsid w:val="0B8849F6"/>
    <w:rsid w:val="0F210487"/>
    <w:rsid w:val="11D13845"/>
    <w:rsid w:val="1C7F652D"/>
    <w:rsid w:val="1E5E5E27"/>
    <w:rsid w:val="1E8D11EB"/>
    <w:rsid w:val="2236384B"/>
    <w:rsid w:val="22747445"/>
    <w:rsid w:val="32D63370"/>
    <w:rsid w:val="37074CE5"/>
    <w:rsid w:val="3814414B"/>
    <w:rsid w:val="3AA17591"/>
    <w:rsid w:val="3F7765FA"/>
    <w:rsid w:val="460D6B66"/>
    <w:rsid w:val="51464CCF"/>
    <w:rsid w:val="5694614E"/>
    <w:rsid w:val="600C0A4F"/>
    <w:rsid w:val="60E02EA0"/>
    <w:rsid w:val="6CB3496E"/>
    <w:rsid w:val="716B25F9"/>
    <w:rsid w:val="7860047D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5B7DA-5953-42A2-AF4E-795A61532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112</TotalTime>
  <Pages>14</Pages>
  <Words>435</Words>
  <Characters>2486</Characters>
  <Application>Microsoft Office Word</Application>
  <DocSecurity>0</DocSecurity>
  <Lines>20</Lines>
  <Paragraphs>5</Paragraphs>
  <ScaleCrop>false</ScaleCrop>
  <Company>Dell Computer</Company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12</cp:revision>
  <cp:lastPrinted>2017-11-20T05:26:00Z</cp:lastPrinted>
  <dcterms:created xsi:type="dcterms:W3CDTF">2018-12-11T00:11:00Z</dcterms:created>
  <dcterms:modified xsi:type="dcterms:W3CDTF">2019-11-22T07:01:00Z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